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83" w:rsidRPr="0049190D" w:rsidRDefault="00B83333" w:rsidP="009C5922">
      <w:pPr>
        <w:jc w:val="both"/>
        <w:rPr>
          <w:b/>
          <w:color w:val="0000FF"/>
          <w:spacing w:val="-2"/>
          <w:sz w:val="26"/>
          <w:szCs w:val="26"/>
          <w:lang w:val="da-DK"/>
        </w:rPr>
      </w:pPr>
      <w:r w:rsidRPr="0049190D">
        <w:rPr>
          <w:color w:val="0000FF"/>
          <w:lang w:val="da-DK"/>
        </w:rPr>
        <w:t xml:space="preserve">                     </w:t>
      </w:r>
      <w:r w:rsidR="009C5922" w:rsidRPr="0049190D">
        <w:rPr>
          <w:color w:val="0000FF"/>
          <w:lang w:val="da-DK"/>
        </w:rPr>
        <w:t>SỞ GD &amp; ĐT</w:t>
      </w:r>
      <w:r w:rsidR="001B5E83" w:rsidRPr="0049190D">
        <w:rPr>
          <w:color w:val="0000FF"/>
          <w:lang w:val="da-DK"/>
        </w:rPr>
        <w:t>BÌNH ĐỊNH</w:t>
      </w:r>
      <w:r w:rsidR="001B5E83" w:rsidRPr="0049190D">
        <w:rPr>
          <w:color w:val="0000FF"/>
          <w:lang w:val="da-DK"/>
        </w:rPr>
        <w:tab/>
      </w:r>
      <w:r w:rsidRPr="0049190D">
        <w:rPr>
          <w:color w:val="0000FF"/>
          <w:lang w:val="da-DK"/>
        </w:rPr>
        <w:t xml:space="preserve">           </w:t>
      </w:r>
      <w:r w:rsidR="001B5E83" w:rsidRPr="0049190D">
        <w:rPr>
          <w:b/>
          <w:color w:val="0000FF"/>
          <w:lang w:val="da-DK"/>
        </w:rPr>
        <w:t>CỘNG HÒA XÃ HỘI CHỦ NGHĨA VIỆT NAM</w:t>
      </w:r>
    </w:p>
    <w:p w:rsidR="001B5E83" w:rsidRPr="0049190D" w:rsidRDefault="00B83333" w:rsidP="001B5E83">
      <w:pPr>
        <w:jc w:val="both"/>
        <w:rPr>
          <w:color w:val="0000FF"/>
          <w:lang w:val="da-DK"/>
        </w:rPr>
      </w:pPr>
      <w:r w:rsidRPr="0049190D">
        <w:rPr>
          <w:b/>
          <w:color w:val="0000FF"/>
          <w:lang w:val="da-DK"/>
        </w:rPr>
        <w:t xml:space="preserve">             </w:t>
      </w:r>
      <w:r w:rsidR="001B5E83" w:rsidRPr="0049190D">
        <w:rPr>
          <w:b/>
          <w:color w:val="0000FF"/>
          <w:lang w:val="da-DK"/>
        </w:rPr>
        <w:t>TRƯỜNG THPT SỐ 1 PHÙ CÁT</w:t>
      </w:r>
      <w:r w:rsidR="001B5E83" w:rsidRPr="0049190D">
        <w:rPr>
          <w:color w:val="0000FF"/>
          <w:lang w:val="da-DK"/>
        </w:rPr>
        <w:tab/>
      </w:r>
      <w:r w:rsidR="001B5E83" w:rsidRPr="0049190D">
        <w:rPr>
          <w:color w:val="0000FF"/>
          <w:lang w:val="da-DK"/>
        </w:rPr>
        <w:tab/>
      </w:r>
      <w:r w:rsidRPr="0049190D">
        <w:rPr>
          <w:color w:val="0000FF"/>
          <w:lang w:val="da-DK"/>
        </w:rPr>
        <w:t xml:space="preserve">                 </w:t>
      </w:r>
      <w:r w:rsidR="001B5E83" w:rsidRPr="0049190D">
        <w:rPr>
          <w:b/>
          <w:color w:val="0000FF"/>
          <w:lang w:val="da-DK"/>
        </w:rPr>
        <w:t>Độc lập – Tự do – Hạnh phúc</w:t>
      </w:r>
    </w:p>
    <w:p w:rsidR="006C0E70" w:rsidRPr="0049190D" w:rsidRDefault="000538D3" w:rsidP="006C0E70">
      <w:pPr>
        <w:tabs>
          <w:tab w:val="num" w:pos="1080"/>
        </w:tabs>
        <w:spacing w:before="120"/>
        <w:rPr>
          <w:i/>
          <w:color w:val="0000FF"/>
          <w:sz w:val="26"/>
          <w:szCs w:val="28"/>
          <w:lang w:val="de-DE"/>
        </w:rPr>
      </w:pPr>
      <w:r w:rsidRPr="000538D3">
        <w:rPr>
          <w:noProof/>
          <w:color w:val="0000FF"/>
          <w:sz w:val="26"/>
          <w:szCs w:val="28"/>
          <w:lang w:val="vi-VN" w:eastAsia="vi-VN"/>
        </w:rPr>
        <w:pict>
          <v:line id="Line 3" o:spid="_x0000_s1026" style="position:absolute;z-index:251661312;visibility:visible" from="306.6pt,3.65pt" to="456.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i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vpjP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"/>
        </w:pict>
      </w:r>
      <w:r w:rsidRPr="000538D3">
        <w:rPr>
          <w:noProof/>
          <w:color w:val="0000FF"/>
          <w:sz w:val="26"/>
          <w:szCs w:val="28"/>
          <w:lang w:val="vi-VN" w:eastAsia="vi-VN"/>
        </w:rPr>
        <w:pict>
          <v:line id="Line 2" o:spid="_x0000_s1028" style="position:absolute;z-index:251660288;visibility:visible" from="73.1pt,1.2pt" to="17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s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"/>
        </w:pict>
      </w:r>
      <w:r w:rsidR="006C0E70">
        <w:rPr>
          <w:color w:val="0000FF"/>
          <w:sz w:val="26"/>
          <w:szCs w:val="28"/>
          <w:lang w:val="de-DE"/>
        </w:rPr>
        <w:t xml:space="preserve">                     </w:t>
      </w:r>
      <w:r w:rsidR="00C41906" w:rsidRPr="0049190D">
        <w:rPr>
          <w:color w:val="0000FF"/>
          <w:sz w:val="26"/>
          <w:szCs w:val="28"/>
          <w:lang w:val="de-DE"/>
        </w:rPr>
        <w:t xml:space="preserve">Số: </w:t>
      </w:r>
      <w:r w:rsidR="00DB362E" w:rsidRPr="0049190D">
        <w:rPr>
          <w:color w:val="0000FF"/>
          <w:sz w:val="26"/>
          <w:szCs w:val="28"/>
          <w:lang w:val="de-DE"/>
        </w:rPr>
        <w:t>56</w:t>
      </w:r>
      <w:r w:rsidR="001B5E83" w:rsidRPr="0049190D">
        <w:rPr>
          <w:color w:val="0000FF"/>
          <w:sz w:val="26"/>
          <w:szCs w:val="28"/>
          <w:lang w:val="de-DE"/>
        </w:rPr>
        <w:t>/KH</w:t>
      </w:r>
      <w:r w:rsidR="00D93753" w:rsidRPr="0049190D">
        <w:rPr>
          <w:color w:val="0000FF"/>
          <w:sz w:val="26"/>
          <w:szCs w:val="28"/>
          <w:lang w:val="de-DE"/>
        </w:rPr>
        <w:t>-</w:t>
      </w:r>
      <w:r w:rsidR="001B5E83" w:rsidRPr="0049190D">
        <w:rPr>
          <w:color w:val="0000FF"/>
          <w:sz w:val="26"/>
          <w:szCs w:val="28"/>
          <w:lang w:val="de-DE"/>
        </w:rPr>
        <w:t xml:space="preserve">THPT PC1                           </w:t>
      </w:r>
      <w:r w:rsidR="006C0E70" w:rsidRPr="0049190D">
        <w:rPr>
          <w:i/>
          <w:color w:val="0000FF"/>
          <w:sz w:val="26"/>
          <w:szCs w:val="28"/>
          <w:lang w:val="de-DE"/>
        </w:rPr>
        <w:t>Phù Cát, ngày 25</w:t>
      </w:r>
      <w:bookmarkStart w:id="0" w:name="_GoBack"/>
      <w:bookmarkEnd w:id="0"/>
      <w:r w:rsidR="006C0E70" w:rsidRPr="0049190D">
        <w:rPr>
          <w:i/>
          <w:color w:val="0000FF"/>
          <w:sz w:val="26"/>
          <w:szCs w:val="28"/>
          <w:lang w:val="de-DE"/>
        </w:rPr>
        <w:t xml:space="preserve"> tháng  10 năm 2021</w:t>
      </w:r>
    </w:p>
    <w:p w:rsidR="00E77C70" w:rsidRPr="0049190D" w:rsidRDefault="00B83333" w:rsidP="006C0E70">
      <w:pPr>
        <w:tabs>
          <w:tab w:val="num" w:pos="1080"/>
        </w:tabs>
        <w:spacing w:before="120"/>
        <w:rPr>
          <w:b/>
          <w:color w:val="0000FF"/>
          <w:sz w:val="28"/>
          <w:szCs w:val="28"/>
          <w:lang w:val="de-DE"/>
        </w:rPr>
      </w:pPr>
      <w:r w:rsidRPr="0049190D">
        <w:rPr>
          <w:i/>
          <w:color w:val="0000FF"/>
          <w:sz w:val="26"/>
          <w:szCs w:val="28"/>
          <w:lang w:val="de-DE"/>
        </w:rPr>
        <w:t xml:space="preserve">                                                                   </w:t>
      </w:r>
      <w:r w:rsidR="00707D4F" w:rsidRPr="0049190D">
        <w:rPr>
          <w:b/>
          <w:color w:val="0000FF"/>
          <w:sz w:val="28"/>
          <w:szCs w:val="28"/>
          <w:lang w:val="de-DE"/>
        </w:rPr>
        <w:tab/>
      </w:r>
    </w:p>
    <w:p w:rsidR="00DB362E" w:rsidRPr="0049190D" w:rsidRDefault="00BC356C" w:rsidP="001B5E83">
      <w:pPr>
        <w:tabs>
          <w:tab w:val="num" w:pos="1080"/>
        </w:tabs>
        <w:jc w:val="center"/>
        <w:rPr>
          <w:b/>
          <w:color w:val="0000FF"/>
          <w:sz w:val="32"/>
          <w:szCs w:val="32"/>
          <w:lang w:val="de-DE"/>
        </w:rPr>
      </w:pPr>
      <w:r w:rsidRPr="0049190D">
        <w:rPr>
          <w:b/>
          <w:color w:val="0000FF"/>
          <w:sz w:val="32"/>
          <w:szCs w:val="32"/>
          <w:lang w:val="de-DE"/>
        </w:rPr>
        <w:t xml:space="preserve">KẾ HOẠCH </w:t>
      </w:r>
      <w:r w:rsidR="00DB362E" w:rsidRPr="0049190D">
        <w:rPr>
          <w:b/>
          <w:color w:val="0000FF"/>
          <w:sz w:val="32"/>
          <w:szCs w:val="32"/>
          <w:lang w:val="de-DE"/>
        </w:rPr>
        <w:t>TỔ CHỨC HỘI THẢO, CHUYÊN ĐỀ</w:t>
      </w:r>
    </w:p>
    <w:p w:rsidR="001B5E83" w:rsidRPr="0049190D" w:rsidRDefault="00DB362E" w:rsidP="001B5E83">
      <w:pPr>
        <w:tabs>
          <w:tab w:val="num" w:pos="1080"/>
        </w:tabs>
        <w:jc w:val="center"/>
        <w:rPr>
          <w:b/>
          <w:color w:val="0000FF"/>
          <w:sz w:val="32"/>
          <w:szCs w:val="32"/>
          <w:lang w:val="de-DE"/>
        </w:rPr>
      </w:pPr>
      <w:r w:rsidRPr="0049190D">
        <w:rPr>
          <w:b/>
          <w:color w:val="0000FF"/>
          <w:sz w:val="32"/>
          <w:szCs w:val="32"/>
          <w:lang w:val="de-DE"/>
        </w:rPr>
        <w:t xml:space="preserve">  “XÂY DỰNG TRƯỜNG HỌC HẠNH PHÚC“</w:t>
      </w:r>
    </w:p>
    <w:p w:rsidR="001B5E83" w:rsidRPr="0049190D" w:rsidRDefault="001B5E83" w:rsidP="001B5E83">
      <w:pPr>
        <w:tabs>
          <w:tab w:val="num" w:pos="1080"/>
        </w:tabs>
        <w:jc w:val="center"/>
        <w:rPr>
          <w:b/>
          <w:color w:val="0000FF"/>
          <w:sz w:val="26"/>
          <w:szCs w:val="28"/>
          <w:lang w:val="de-DE"/>
        </w:rPr>
      </w:pPr>
      <w:r w:rsidRPr="0049190D">
        <w:rPr>
          <w:b/>
          <w:color w:val="0000FF"/>
          <w:sz w:val="26"/>
          <w:szCs w:val="28"/>
          <w:lang w:val="de-DE"/>
        </w:rPr>
        <w:t xml:space="preserve"> NĂM HỌC 20</w:t>
      </w:r>
      <w:r w:rsidR="005E2EED" w:rsidRPr="0049190D">
        <w:rPr>
          <w:b/>
          <w:color w:val="0000FF"/>
          <w:sz w:val="26"/>
          <w:szCs w:val="28"/>
          <w:lang w:val="de-DE"/>
        </w:rPr>
        <w:t>2</w:t>
      </w:r>
      <w:r w:rsidR="00D93753" w:rsidRPr="0049190D">
        <w:rPr>
          <w:b/>
          <w:color w:val="0000FF"/>
          <w:sz w:val="26"/>
          <w:szCs w:val="28"/>
          <w:lang w:val="de-DE"/>
        </w:rPr>
        <w:t>1</w:t>
      </w:r>
      <w:r w:rsidRPr="0049190D">
        <w:rPr>
          <w:b/>
          <w:color w:val="0000FF"/>
          <w:sz w:val="26"/>
          <w:szCs w:val="28"/>
          <w:lang w:val="de-DE"/>
        </w:rPr>
        <w:t>- 202</w:t>
      </w:r>
      <w:r w:rsidR="00D93753" w:rsidRPr="0049190D">
        <w:rPr>
          <w:b/>
          <w:color w:val="0000FF"/>
          <w:sz w:val="26"/>
          <w:szCs w:val="28"/>
          <w:lang w:val="de-DE"/>
        </w:rPr>
        <w:t>2</w:t>
      </w:r>
    </w:p>
    <w:p w:rsidR="00663E1B" w:rsidRPr="0049190D" w:rsidRDefault="00663E1B" w:rsidP="001B5E83">
      <w:pPr>
        <w:tabs>
          <w:tab w:val="num" w:pos="1080"/>
        </w:tabs>
        <w:jc w:val="center"/>
        <w:rPr>
          <w:b/>
          <w:color w:val="0000FF"/>
          <w:sz w:val="26"/>
          <w:szCs w:val="28"/>
          <w:lang w:val="de-DE"/>
        </w:rPr>
      </w:pPr>
    </w:p>
    <w:p w:rsidR="00D93753" w:rsidRPr="0049190D" w:rsidRDefault="006E01C2" w:rsidP="00D93753">
      <w:pPr>
        <w:ind w:firstLine="720"/>
        <w:jc w:val="both"/>
        <w:rPr>
          <w:color w:val="0000FF"/>
          <w:lang w:val="de-DE"/>
        </w:rPr>
      </w:pPr>
      <w:r>
        <w:rPr>
          <w:color w:val="0000FF"/>
          <w:lang w:val="de-DE"/>
        </w:rPr>
        <w:t xml:space="preserve">- Căn cứ Chỉ thị số </w:t>
      </w:r>
      <w:r w:rsidR="00A64977" w:rsidRPr="0049190D">
        <w:rPr>
          <w:color w:val="0000FF"/>
          <w:lang w:val="de-DE"/>
        </w:rPr>
        <w:t>800</w:t>
      </w:r>
      <w:r w:rsidR="00D93753" w:rsidRPr="0049190D">
        <w:rPr>
          <w:color w:val="0000FF"/>
          <w:lang w:val="de-DE"/>
        </w:rPr>
        <w:t xml:space="preserve">/CT – BGDĐT ngày </w:t>
      </w:r>
      <w:r w:rsidR="00A64977" w:rsidRPr="0049190D">
        <w:rPr>
          <w:color w:val="0000FF"/>
          <w:lang w:val="de-DE"/>
        </w:rPr>
        <w:t>24</w:t>
      </w:r>
      <w:r w:rsidR="00D93753" w:rsidRPr="0049190D">
        <w:rPr>
          <w:color w:val="0000FF"/>
          <w:lang w:val="de-DE"/>
        </w:rPr>
        <w:t xml:space="preserve">/8/2021: Chỉ thị về </w:t>
      </w:r>
      <w:r w:rsidR="00A64977" w:rsidRPr="0049190D">
        <w:rPr>
          <w:color w:val="0000FF"/>
          <w:lang w:val="de-DE"/>
        </w:rPr>
        <w:t xml:space="preserve">thực hiện </w:t>
      </w:r>
      <w:r w:rsidR="00D93753" w:rsidRPr="0049190D">
        <w:rPr>
          <w:color w:val="0000FF"/>
          <w:lang w:val="de-DE"/>
        </w:rPr>
        <w:t xml:space="preserve">nhiệm vụ </w:t>
      </w:r>
      <w:r w:rsidR="00A64977" w:rsidRPr="0049190D">
        <w:rPr>
          <w:color w:val="0000FF"/>
          <w:lang w:val="de-DE"/>
        </w:rPr>
        <w:t>năm học 2021 – 2022 ứng phó với dịch COVID-19, tiếp tục thực hiện đổi mới, kiên trì mục tiêu chất lượng giáo dục và đào tạo;</w:t>
      </w:r>
    </w:p>
    <w:p w:rsidR="00D93753" w:rsidRPr="0049190D" w:rsidRDefault="00D93753" w:rsidP="00D93753">
      <w:pPr>
        <w:ind w:firstLine="720"/>
        <w:jc w:val="both"/>
        <w:rPr>
          <w:color w:val="0000FF"/>
          <w:lang w:val="de-DE"/>
        </w:rPr>
      </w:pPr>
      <w:r w:rsidRPr="0049190D">
        <w:rPr>
          <w:color w:val="0000FF"/>
          <w:lang w:val="de-DE"/>
        </w:rPr>
        <w:t xml:space="preserve">- Căn cứ Công văn số </w:t>
      </w:r>
      <w:r w:rsidR="00DB362E" w:rsidRPr="0049190D">
        <w:rPr>
          <w:color w:val="0000FF"/>
          <w:lang w:val="de-DE"/>
        </w:rPr>
        <w:t>1832</w:t>
      </w:r>
      <w:r w:rsidRPr="0049190D">
        <w:rPr>
          <w:color w:val="0000FF"/>
          <w:lang w:val="de-DE"/>
        </w:rPr>
        <w:t xml:space="preserve">/SGDĐT-GDTrH ngày </w:t>
      </w:r>
      <w:r w:rsidR="00DB362E" w:rsidRPr="0049190D">
        <w:rPr>
          <w:color w:val="0000FF"/>
          <w:lang w:val="de-DE"/>
        </w:rPr>
        <w:t>9</w:t>
      </w:r>
      <w:r w:rsidRPr="0049190D">
        <w:rPr>
          <w:color w:val="0000FF"/>
          <w:lang w:val="de-DE"/>
        </w:rPr>
        <w:t xml:space="preserve">/9/2021 của Sở GD&amp;ĐT Về việc hướng dẫn thực hiện nhiệm vụ giáo dục trung học năm học 2021-2022;  </w:t>
      </w:r>
    </w:p>
    <w:p w:rsidR="00D93753" w:rsidRPr="0049190D" w:rsidRDefault="00D93753" w:rsidP="00D93753">
      <w:pPr>
        <w:jc w:val="both"/>
        <w:rPr>
          <w:color w:val="0000FF"/>
          <w:lang w:val="de-DE"/>
        </w:rPr>
      </w:pPr>
      <w:r w:rsidRPr="0049190D">
        <w:rPr>
          <w:color w:val="0000FF"/>
          <w:lang w:val="de-DE"/>
        </w:rPr>
        <w:tab/>
        <w:t>-  Căn cứ Công văn số 1677/SGDĐT-GDTrH ngày 17 tháng 8 năm 2021 của Sở GD&amp;ĐT Bình Định về việc triển khai thực hiện chương trình giáo dục trung học năm học 2021-2022</w:t>
      </w:r>
    </w:p>
    <w:p w:rsidR="00D93753" w:rsidRPr="0049190D" w:rsidRDefault="00D93753" w:rsidP="00D93753">
      <w:pPr>
        <w:ind w:firstLine="720"/>
        <w:jc w:val="both"/>
        <w:rPr>
          <w:color w:val="0000FF"/>
          <w:lang w:val="de-DE"/>
        </w:rPr>
      </w:pPr>
      <w:r w:rsidRPr="0049190D">
        <w:rPr>
          <w:color w:val="0000FF"/>
          <w:lang w:val="de-DE"/>
        </w:rPr>
        <w:t>- Căn cứ Công văn số 4612/</w:t>
      </w:r>
      <w:r w:rsidR="0010045A" w:rsidRPr="0049190D">
        <w:rPr>
          <w:color w:val="0000FF"/>
          <w:lang w:val="de-DE"/>
        </w:rPr>
        <w:t xml:space="preserve">BGDĐT-GDTrH </w:t>
      </w:r>
      <w:r w:rsidRPr="0049190D">
        <w:rPr>
          <w:color w:val="0000FF"/>
          <w:lang w:val="de-DE"/>
        </w:rPr>
        <w:t xml:space="preserve">ngày </w:t>
      </w:r>
      <w:r w:rsidR="0010045A" w:rsidRPr="0049190D">
        <w:rPr>
          <w:color w:val="0000FF"/>
          <w:lang w:val="de-DE"/>
        </w:rPr>
        <w:t>3</w:t>
      </w:r>
      <w:r w:rsidRPr="0049190D">
        <w:rPr>
          <w:color w:val="0000FF"/>
          <w:lang w:val="de-DE"/>
        </w:rPr>
        <w:t>/</w:t>
      </w:r>
      <w:r w:rsidR="0010045A" w:rsidRPr="0049190D">
        <w:rPr>
          <w:color w:val="0000FF"/>
          <w:lang w:val="de-DE"/>
        </w:rPr>
        <w:t>10</w:t>
      </w:r>
      <w:r w:rsidRPr="0049190D">
        <w:rPr>
          <w:color w:val="0000FF"/>
          <w:lang w:val="de-DE"/>
        </w:rPr>
        <w:t>/20</w:t>
      </w:r>
      <w:r w:rsidR="0010045A" w:rsidRPr="0049190D">
        <w:rPr>
          <w:color w:val="0000FF"/>
          <w:lang w:val="de-DE"/>
        </w:rPr>
        <w:t>17</w:t>
      </w:r>
      <w:r w:rsidRPr="0049190D">
        <w:rPr>
          <w:color w:val="0000FF"/>
          <w:lang w:val="de-DE"/>
        </w:rPr>
        <w:t xml:space="preserve"> của </w:t>
      </w:r>
      <w:r w:rsidR="0010045A" w:rsidRPr="0049190D">
        <w:rPr>
          <w:color w:val="0000FF"/>
          <w:lang w:val="de-DE"/>
        </w:rPr>
        <w:t xml:space="preserve">Bộ </w:t>
      </w:r>
      <w:r w:rsidRPr="0049190D">
        <w:rPr>
          <w:color w:val="0000FF"/>
          <w:lang w:val="de-DE"/>
        </w:rPr>
        <w:t xml:space="preserve">GD&amp;ĐT </w:t>
      </w:r>
      <w:r w:rsidR="0010045A" w:rsidRPr="0049190D">
        <w:rPr>
          <w:color w:val="0000FF"/>
          <w:lang w:val="de-DE"/>
        </w:rPr>
        <w:t>v</w:t>
      </w:r>
      <w:r w:rsidRPr="0049190D">
        <w:rPr>
          <w:color w:val="0000FF"/>
          <w:lang w:val="de-DE"/>
        </w:rPr>
        <w:t xml:space="preserve">ề việc </w:t>
      </w:r>
      <w:r w:rsidR="0010045A" w:rsidRPr="0049190D">
        <w:rPr>
          <w:color w:val="0000FF"/>
          <w:lang w:val="de-DE"/>
        </w:rPr>
        <w:t>hướng dẫn thực hiện chương trình giáo dục phổ thông hiện hành theo định hướng phát triển năng lực và phẩm chất học sinh từ năm học 2017-2018</w:t>
      </w:r>
      <w:r w:rsidRPr="0049190D">
        <w:rPr>
          <w:color w:val="0000FF"/>
          <w:lang w:val="de-DE"/>
        </w:rPr>
        <w:t xml:space="preserve">;  </w:t>
      </w:r>
    </w:p>
    <w:p w:rsidR="00CB01D8" w:rsidRPr="0049190D" w:rsidRDefault="00CB01D8" w:rsidP="00D93753">
      <w:pPr>
        <w:ind w:firstLine="720"/>
        <w:jc w:val="both"/>
        <w:rPr>
          <w:color w:val="0000FF"/>
          <w:lang w:val="de-DE"/>
        </w:rPr>
      </w:pPr>
      <w:r w:rsidRPr="0049190D">
        <w:rPr>
          <w:color w:val="0000FF"/>
          <w:lang w:val="de-DE"/>
        </w:rPr>
        <w:t xml:space="preserve">- Căn cứ Công văn số 1888/SGDĐT-TCCB ngày 17/9/2020 của Sở GD&amp;ĐT Về việc triển khai thực hiện Thông tư 32/2020/TT-BGDĐT ngày 15/9/2020 của Bộ trưởng Bộ GD&amp;ĐT;  </w:t>
      </w:r>
    </w:p>
    <w:p w:rsidR="00CB01D8" w:rsidRPr="0049190D" w:rsidRDefault="00CB01D8" w:rsidP="00D93753">
      <w:pPr>
        <w:ind w:firstLine="720"/>
        <w:jc w:val="both"/>
        <w:rPr>
          <w:color w:val="0000FF"/>
          <w:lang w:val="de-DE"/>
        </w:rPr>
      </w:pPr>
      <w:r w:rsidRPr="0049190D">
        <w:rPr>
          <w:color w:val="0000FF"/>
          <w:lang w:val="de-DE"/>
        </w:rPr>
        <w:t xml:space="preserve">- Căn cứ Công văn số 1928/SGDĐT-GDTrH ngày 24/9/2020 của Sở GD&amp;ĐT Về việc tổ chức kiểm tra, đánh giá học sinh cấp trung học từ năm học 2020-2021;  </w:t>
      </w:r>
    </w:p>
    <w:p w:rsidR="00DB362E" w:rsidRPr="0049190D" w:rsidRDefault="00D93753" w:rsidP="005D7156">
      <w:pPr>
        <w:ind w:firstLine="720"/>
        <w:jc w:val="both"/>
        <w:rPr>
          <w:color w:val="0000FF"/>
          <w:lang w:val="de-DE"/>
        </w:rPr>
      </w:pPr>
      <w:r w:rsidRPr="0049190D">
        <w:rPr>
          <w:color w:val="0000FF"/>
          <w:lang w:val="de-DE"/>
        </w:rPr>
        <w:t>- Căn cứ c</w:t>
      </w:r>
      <w:r w:rsidR="00DB362E" w:rsidRPr="0049190D">
        <w:rPr>
          <w:color w:val="0000FF"/>
          <w:lang w:val="de-DE"/>
        </w:rPr>
        <w:t xml:space="preserve">ông văn số 2346/SGDĐT-GDTrH ngày 20/11/2020 của Sở GD&amp;ĐT về việc thực hiện phong trào thi đua “Đổi mới, sáng tạo trong quản lý, giảng dạy và học tập“ ngành Giáo dục giai đoạn 2020-2025 </w:t>
      </w:r>
    </w:p>
    <w:p w:rsidR="00DB362E" w:rsidRPr="0049190D" w:rsidRDefault="00DB362E" w:rsidP="005D7156">
      <w:pPr>
        <w:ind w:firstLine="720"/>
        <w:jc w:val="both"/>
        <w:rPr>
          <w:color w:val="0000FF"/>
          <w:lang w:val="de-DE"/>
        </w:rPr>
      </w:pPr>
      <w:r w:rsidRPr="0049190D">
        <w:rPr>
          <w:color w:val="0000FF"/>
          <w:lang w:val="de-DE"/>
        </w:rPr>
        <w:t xml:space="preserve">- Căn cứ KHGD số 27/KH-THPTPC1 ngày </w:t>
      </w:r>
      <w:r w:rsidR="0021597B" w:rsidRPr="0049190D">
        <w:rPr>
          <w:color w:val="0000FF"/>
          <w:lang w:val="de-DE"/>
        </w:rPr>
        <w:t xml:space="preserve">25 tháng 8 năm 2021 về Kế hoạch giáo dục nhà trường năm học 2021-2022. </w:t>
      </w:r>
    </w:p>
    <w:p w:rsidR="0021597B" w:rsidRPr="0049190D" w:rsidRDefault="0021597B" w:rsidP="005D7156">
      <w:pPr>
        <w:ind w:firstLine="720"/>
        <w:jc w:val="both"/>
        <w:rPr>
          <w:color w:val="0000FF"/>
          <w:lang w:val="de-DE"/>
        </w:rPr>
      </w:pPr>
      <w:r w:rsidRPr="0049190D">
        <w:rPr>
          <w:color w:val="0000FF"/>
          <w:lang w:val="de-DE"/>
        </w:rPr>
        <w:t xml:space="preserve">- Căn cứ Kế hoạch chuyên môn số 28/KH-THPTPC1 ngày 10 tháng 9 năm 2021 của trường THPT số 1 Phù Cát. </w:t>
      </w:r>
    </w:p>
    <w:p w:rsidR="0021597B" w:rsidRPr="0049190D" w:rsidRDefault="0021597B" w:rsidP="005D7156">
      <w:pPr>
        <w:ind w:firstLine="720"/>
        <w:jc w:val="both"/>
        <w:rPr>
          <w:color w:val="0000FF"/>
          <w:lang w:val="de-DE"/>
        </w:rPr>
      </w:pPr>
      <w:r w:rsidRPr="0049190D">
        <w:rPr>
          <w:color w:val="0000FF"/>
          <w:lang w:val="de-DE"/>
        </w:rPr>
        <w:t xml:space="preserve">BGH trường THPT số 1 Phù Cát xây dựng KH hội thảo chuyên đề năm học 2021-2022 “Xây dựng trường học hạnh phúc“ cụ thể như sau: </w:t>
      </w:r>
    </w:p>
    <w:p w:rsidR="0021597B" w:rsidRPr="0049190D" w:rsidRDefault="0021597B" w:rsidP="0021597B">
      <w:pPr>
        <w:pStyle w:val="ListParagraph"/>
        <w:numPr>
          <w:ilvl w:val="0"/>
          <w:numId w:val="29"/>
        </w:numPr>
        <w:jc w:val="both"/>
        <w:rPr>
          <w:b/>
          <w:color w:val="0000FF"/>
          <w:lang w:val="de-DE"/>
        </w:rPr>
      </w:pPr>
      <w:r w:rsidRPr="0049190D">
        <w:rPr>
          <w:b/>
          <w:color w:val="0000FF"/>
          <w:lang w:val="de-DE"/>
        </w:rPr>
        <w:t xml:space="preserve">MỤC ĐÍCH, YÊU CẦU: </w:t>
      </w:r>
    </w:p>
    <w:p w:rsidR="009441FD" w:rsidRPr="0049190D" w:rsidRDefault="00564B6A" w:rsidP="00564B6A">
      <w:pPr>
        <w:pStyle w:val="NoSpacing"/>
        <w:jc w:val="both"/>
        <w:rPr>
          <w:color w:val="0000FF"/>
          <w:shd w:val="clear" w:color="auto" w:fill="FFFFFF"/>
        </w:rPr>
      </w:pPr>
      <w:r w:rsidRPr="0049190D">
        <w:rPr>
          <w:color w:val="0000FF"/>
          <w:shd w:val="clear" w:color="auto" w:fill="FFFFFF"/>
        </w:rPr>
        <w:t>- Nhằm tạo cơ hội cho nhà giáo đổi mới, thực hiện phương pháp giáo dục và ứng xử các tình huống sư phạm phù hợp, đảm bảo các quy định về đạo đức nhà giáo và giáo dục HS đạt hiệu quả. ... </w:t>
      </w:r>
      <w:r w:rsidRPr="0049190D">
        <w:rPr>
          <w:bCs/>
          <w:color w:val="0000FF"/>
          <w:shd w:val="clear" w:color="auto" w:fill="FFFFFF"/>
        </w:rPr>
        <w:t>Xây dựng</w:t>
      </w:r>
      <w:r w:rsidRPr="0049190D">
        <w:rPr>
          <w:color w:val="0000FF"/>
          <w:shd w:val="clear" w:color="auto" w:fill="FFFFFF"/>
        </w:rPr>
        <w:t> “</w:t>
      </w:r>
      <w:r w:rsidRPr="0049190D">
        <w:rPr>
          <w:bCs/>
          <w:color w:val="0000FF"/>
          <w:shd w:val="clear" w:color="auto" w:fill="FFFFFF"/>
        </w:rPr>
        <w:t>Trường học hạnh phúc</w:t>
      </w:r>
      <w:r w:rsidRPr="0049190D">
        <w:rPr>
          <w:color w:val="0000FF"/>
          <w:shd w:val="clear" w:color="auto" w:fill="FFFFFF"/>
        </w:rPr>
        <w:t>” là </w:t>
      </w:r>
      <w:r w:rsidRPr="0049190D">
        <w:rPr>
          <w:bCs/>
          <w:color w:val="0000FF"/>
          <w:shd w:val="clear" w:color="auto" w:fill="FFFFFF"/>
        </w:rPr>
        <w:t>mục</w:t>
      </w:r>
      <w:r w:rsidRPr="0049190D">
        <w:rPr>
          <w:color w:val="0000FF"/>
          <w:shd w:val="clear" w:color="auto" w:fill="FFFFFF"/>
        </w:rPr>
        <w:t> tiêu, nhiệm vụ trọng tâm của ngành Giáo dục nói chu</w:t>
      </w:r>
      <w:r w:rsidR="00DB06E1" w:rsidRPr="0049190D">
        <w:rPr>
          <w:color w:val="0000FF"/>
          <w:shd w:val="clear" w:color="auto" w:fill="FFFFFF"/>
        </w:rPr>
        <w:t>ng và của trường THPT số 1 Phù C</w:t>
      </w:r>
      <w:r w:rsidRPr="0049190D">
        <w:rPr>
          <w:color w:val="0000FF"/>
          <w:shd w:val="clear" w:color="auto" w:fill="FFFFFF"/>
        </w:rPr>
        <w:t>át nói riêng.</w:t>
      </w:r>
    </w:p>
    <w:p w:rsidR="00564B6A" w:rsidRPr="0049190D" w:rsidRDefault="00564B6A" w:rsidP="00564B6A">
      <w:pPr>
        <w:pStyle w:val="NoSpacing"/>
        <w:jc w:val="both"/>
        <w:rPr>
          <w:color w:val="0000FF"/>
        </w:rPr>
      </w:pPr>
      <w:r w:rsidRPr="0049190D">
        <w:rPr>
          <w:color w:val="0000FF"/>
        </w:rPr>
        <w:t>- Giúp cho CB, GV, NV đang công tác trong nhà trường có nhận thức đầy đủ, đúng đắn về tầm quan trọng trong việc tạo dựng, duy trì nhà trường mà ở đó học sinh, CB, GV, NV được yêu thương, được tôn trọng, được an toàn được hiểu và được có giá trị; nói rộng hơn là phát triển môi trường nhà trường thân thiện, văn minh, cùng hợp tác vì sự phát triển bền vững trong bối cảnh đối mới căn bản toàn diện Giáo dục và Đào tạo hiện nay.</w:t>
      </w:r>
    </w:p>
    <w:p w:rsidR="00564B6A" w:rsidRPr="0049190D" w:rsidRDefault="008734AE" w:rsidP="00564B6A">
      <w:pPr>
        <w:pStyle w:val="NoSpacing"/>
        <w:jc w:val="both"/>
        <w:rPr>
          <w:color w:val="0000FF"/>
        </w:rPr>
      </w:pPr>
      <w:r w:rsidRPr="0049190D">
        <w:rPr>
          <w:color w:val="0000FF"/>
        </w:rPr>
        <w:t xml:space="preserve">- </w:t>
      </w:r>
      <w:r w:rsidR="00564B6A" w:rsidRPr="0049190D">
        <w:rPr>
          <w:color w:val="0000FF"/>
        </w:rPr>
        <w:t>Nâng cao chất lượng đội ngũ giáo viên, giúp giáo viên nhận thức được sứ mệnh của người thầy, luôn luôn tự học, tìm tòi, sáng tạo, đặc biệt chú ý đến “Nâng cao năng lực ứng xử sư phạm, đạo đức giáo viên vì một trường học hạnh phúc".</w:t>
      </w:r>
    </w:p>
    <w:p w:rsidR="00564B6A" w:rsidRPr="0049190D" w:rsidRDefault="00564B6A" w:rsidP="00564B6A">
      <w:pPr>
        <w:pStyle w:val="NoSpacing"/>
        <w:jc w:val="both"/>
        <w:rPr>
          <w:color w:val="0000FF"/>
        </w:rPr>
      </w:pPr>
      <w:r w:rsidRPr="0049190D">
        <w:rPr>
          <w:color w:val="0000FF"/>
        </w:rPr>
        <w:t>          </w:t>
      </w:r>
      <w:r w:rsidRPr="0049190D">
        <w:rPr>
          <w:rStyle w:val="Strong"/>
          <w:color w:val="0000FF"/>
        </w:rPr>
        <w:t>II. NỘI DUNG THỰC HIỆN</w:t>
      </w:r>
    </w:p>
    <w:p w:rsidR="00564B6A" w:rsidRPr="0049190D" w:rsidRDefault="00564B6A" w:rsidP="00564B6A">
      <w:pPr>
        <w:pStyle w:val="NoSpacing"/>
        <w:jc w:val="both"/>
        <w:rPr>
          <w:color w:val="0000FF"/>
        </w:rPr>
      </w:pPr>
      <w:r w:rsidRPr="0049190D">
        <w:rPr>
          <w:rStyle w:val="Strong"/>
          <w:color w:val="0000FF"/>
        </w:rPr>
        <w:t>1. Triển khai các tiêu chí về một trường học hạnh phúc đến cán bộ, giáo viên và học sinh:</w:t>
      </w:r>
      <w:r w:rsidRPr="0049190D">
        <w:rPr>
          <w:color w:val="0000FF"/>
        </w:rPr>
        <w:t> Có 3 tiêu chí quan trọng, có tính cốt lõi để xây dựng trường học hạnh phúc là: yêu thương, an toàn và tôn trọng.</w:t>
      </w:r>
    </w:p>
    <w:p w:rsidR="00564B6A" w:rsidRPr="0049190D" w:rsidRDefault="00564B6A" w:rsidP="00564B6A">
      <w:pPr>
        <w:pStyle w:val="NoSpacing"/>
        <w:jc w:val="both"/>
        <w:rPr>
          <w:color w:val="0000FF"/>
        </w:rPr>
      </w:pPr>
      <w:r w:rsidRPr="0049190D">
        <w:rPr>
          <w:color w:val="0000FF"/>
        </w:rPr>
        <w:t>          </w:t>
      </w:r>
      <w:r w:rsidRPr="0049190D">
        <w:rPr>
          <w:rStyle w:val="Strong"/>
          <w:color w:val="0000FF"/>
        </w:rPr>
        <w:t>1.1.</w:t>
      </w:r>
      <w:r w:rsidRPr="0049190D">
        <w:rPr>
          <w:color w:val="0000FF"/>
        </w:rPr>
        <w:t> </w:t>
      </w:r>
      <w:r w:rsidRPr="0049190D">
        <w:rPr>
          <w:rStyle w:val="Strong"/>
          <w:color w:val="0000FF"/>
        </w:rPr>
        <w:t>Yêu thương</w:t>
      </w:r>
    </w:p>
    <w:p w:rsidR="00564B6A" w:rsidRPr="0049190D" w:rsidRDefault="00564B6A" w:rsidP="00564B6A">
      <w:pPr>
        <w:pStyle w:val="NoSpacing"/>
        <w:jc w:val="both"/>
        <w:rPr>
          <w:color w:val="0000FF"/>
        </w:rPr>
      </w:pPr>
      <w:r w:rsidRPr="0049190D">
        <w:rPr>
          <w:color w:val="0000FF"/>
        </w:rPr>
        <w:lastRenderedPageBreak/>
        <w:t>        - Thứ nhất là sự thấu hiểu: Thầy, cô thấu hiểu nhau, cùng xây dựng môi trường thân thiện, thầy cô thấu hiểu học sinh, học sinh thấu hiểu thầy</w:t>
      </w:r>
      <w:r w:rsidR="008734AE" w:rsidRPr="0049190D">
        <w:rPr>
          <w:color w:val="0000FF"/>
        </w:rPr>
        <w:t>,</w:t>
      </w:r>
      <w:r w:rsidRPr="0049190D">
        <w:rPr>
          <w:color w:val="0000FF"/>
        </w:rPr>
        <w:t xml:space="preserve"> cô và học sinh thấu hiểu học sinh.</w:t>
      </w:r>
    </w:p>
    <w:p w:rsidR="00564B6A" w:rsidRPr="0049190D" w:rsidRDefault="00564B6A" w:rsidP="00564B6A">
      <w:pPr>
        <w:pStyle w:val="NoSpacing"/>
        <w:jc w:val="both"/>
        <w:rPr>
          <w:color w:val="0000FF"/>
        </w:rPr>
      </w:pPr>
      <w:r w:rsidRPr="0049190D">
        <w:rPr>
          <w:color w:val="0000FF"/>
        </w:rPr>
        <w:t xml:space="preserve">  </w:t>
      </w:r>
      <w:r w:rsidR="008734AE" w:rsidRPr="0049190D">
        <w:rPr>
          <w:color w:val="0000FF"/>
        </w:rPr>
        <w:tab/>
      </w:r>
      <w:r w:rsidRPr="0049190D">
        <w:rPr>
          <w:color w:val="0000FF"/>
        </w:rPr>
        <w:t>- Thứ hai là sự quan tâm, chia sẻ: quan tâm đến đồng nghiệp, quan tâm đến học trò và học sinh quan tâm đến nhau. Mỗi người có thuận lợi, khó khăn riêng. Do đó sự chia sẻ cho đi, nhận lại sẽ tạo ra một sự gần gũi và gắn kết mọi người với nhau.</w:t>
      </w:r>
    </w:p>
    <w:p w:rsidR="00564B6A" w:rsidRPr="0049190D" w:rsidRDefault="00564B6A" w:rsidP="00564B6A">
      <w:pPr>
        <w:pStyle w:val="NoSpacing"/>
        <w:jc w:val="both"/>
        <w:rPr>
          <w:color w:val="0000FF"/>
        </w:rPr>
      </w:pPr>
      <w:r w:rsidRPr="0049190D">
        <w:rPr>
          <w:color w:val="0000FF"/>
        </w:rPr>
        <w:t>          - Thứ ba là sự tin tưởng lẫn nhau: Thầy, cô tin tưởng đồng nghiệp, tin tưởng học sinh và ngược lại hoài nghi, đố kỵ sẽ không có được hạnh phúc.</w:t>
      </w:r>
    </w:p>
    <w:p w:rsidR="00564B6A" w:rsidRPr="0049190D" w:rsidRDefault="00564B6A" w:rsidP="00564B6A">
      <w:pPr>
        <w:pStyle w:val="NoSpacing"/>
        <w:jc w:val="both"/>
        <w:rPr>
          <w:color w:val="0000FF"/>
        </w:rPr>
      </w:pPr>
      <w:r w:rsidRPr="0049190D">
        <w:rPr>
          <w:color w:val="0000FF"/>
        </w:rPr>
        <w:t>          - Thứ tư là sự hỗ trợ: Hỗ trợ về tinh thần bằng sự chia sẻ và hỗ trợ về vật chất bằng sự giúp đỡ.</w:t>
      </w:r>
    </w:p>
    <w:p w:rsidR="00564B6A" w:rsidRPr="0049190D" w:rsidRDefault="00564B6A" w:rsidP="00564B6A">
      <w:pPr>
        <w:pStyle w:val="NoSpacing"/>
        <w:jc w:val="both"/>
        <w:rPr>
          <w:color w:val="0000FF"/>
        </w:rPr>
      </w:pPr>
      <w:r w:rsidRPr="0049190D">
        <w:rPr>
          <w:color w:val="0000FF"/>
        </w:rPr>
        <w:t>          - Thứ năm là sự bao dung: Không ai có thể hoàn hảo, không ai tránh khỏi sai lầm nhưng khi đã có sự bao dung thì mọi việc sẽ được nhìn nhận rất nhẹ nhàng.</w:t>
      </w:r>
    </w:p>
    <w:p w:rsidR="00564B6A" w:rsidRPr="0049190D" w:rsidRDefault="00564B6A" w:rsidP="00564B6A">
      <w:pPr>
        <w:pStyle w:val="NoSpacing"/>
        <w:jc w:val="both"/>
        <w:rPr>
          <w:color w:val="0000FF"/>
        </w:rPr>
      </w:pPr>
      <w:r w:rsidRPr="0049190D">
        <w:rPr>
          <w:color w:val="0000FF"/>
        </w:rPr>
        <w:t>          - Thứ sáu là tinh thần đoàn kết: Tập thể hội đồng giáo dục và học sinh nhà trường phải là một khối thống nhất vì mục tiêu chung xây dựng thành công “Trường học hạnh phúc”.</w:t>
      </w:r>
    </w:p>
    <w:p w:rsidR="00564B6A" w:rsidRPr="0049190D" w:rsidRDefault="00564B6A" w:rsidP="00564B6A">
      <w:pPr>
        <w:pStyle w:val="NoSpacing"/>
        <w:jc w:val="both"/>
        <w:rPr>
          <w:color w:val="0000FF"/>
        </w:rPr>
      </w:pPr>
      <w:r w:rsidRPr="0049190D">
        <w:rPr>
          <w:rStyle w:val="Strong"/>
          <w:color w:val="0000FF"/>
        </w:rPr>
        <w:t>              1.2. An toàn</w:t>
      </w:r>
    </w:p>
    <w:p w:rsidR="00564B6A" w:rsidRPr="0049190D" w:rsidRDefault="00564B6A" w:rsidP="00564B6A">
      <w:pPr>
        <w:pStyle w:val="NoSpacing"/>
        <w:jc w:val="both"/>
        <w:rPr>
          <w:color w:val="0000FF"/>
        </w:rPr>
      </w:pPr>
      <w:r w:rsidRPr="0049190D">
        <w:rPr>
          <w:color w:val="0000FF"/>
        </w:rPr>
        <w:t>          - Trường học phải an toàn về thể chất và tinh thần. Giáo viên và học sinh phải được bảo vệ, không có sự xúc phạm về thể xác và tinh thần để mỗi khi đến trường như là về nhà.</w:t>
      </w:r>
    </w:p>
    <w:p w:rsidR="00564B6A" w:rsidRPr="0049190D" w:rsidRDefault="00564B6A" w:rsidP="00564B6A">
      <w:pPr>
        <w:pStyle w:val="NoSpacing"/>
        <w:jc w:val="both"/>
        <w:rPr>
          <w:color w:val="0000FF"/>
        </w:rPr>
      </w:pPr>
      <w:r w:rsidRPr="0049190D">
        <w:rPr>
          <w:color w:val="0000FF"/>
        </w:rPr>
        <w:t>          - Nhà trường không có bạo lực học đường.</w:t>
      </w:r>
    </w:p>
    <w:p w:rsidR="00564B6A" w:rsidRPr="0049190D" w:rsidRDefault="00564B6A" w:rsidP="00564B6A">
      <w:pPr>
        <w:pStyle w:val="NoSpacing"/>
        <w:jc w:val="both"/>
        <w:rPr>
          <w:color w:val="0000FF"/>
        </w:rPr>
      </w:pPr>
      <w:r w:rsidRPr="0049190D">
        <w:rPr>
          <w:color w:val="0000FF"/>
        </w:rPr>
        <w:t>          </w:t>
      </w:r>
      <w:r w:rsidRPr="0049190D">
        <w:rPr>
          <w:rStyle w:val="Strong"/>
          <w:color w:val="0000FF"/>
        </w:rPr>
        <w:t>1</w:t>
      </w:r>
      <w:r w:rsidRPr="0049190D">
        <w:rPr>
          <w:color w:val="0000FF"/>
        </w:rPr>
        <w:t>.</w:t>
      </w:r>
      <w:r w:rsidRPr="0049190D">
        <w:rPr>
          <w:rStyle w:val="Strong"/>
          <w:color w:val="0000FF"/>
        </w:rPr>
        <w:t>3. Tôn trọng</w:t>
      </w:r>
    </w:p>
    <w:p w:rsidR="00564B6A" w:rsidRPr="0049190D" w:rsidRDefault="00564B6A" w:rsidP="00564B6A">
      <w:pPr>
        <w:pStyle w:val="NoSpacing"/>
        <w:jc w:val="both"/>
        <w:rPr>
          <w:color w:val="0000FF"/>
        </w:rPr>
      </w:pPr>
      <w:r w:rsidRPr="0049190D">
        <w:rPr>
          <w:color w:val="0000FF"/>
        </w:rPr>
        <w:t>          - Cần tôn trọng sự khác biệt, bởi chính sự khác biệt ấy mới tạo nên sự đa dạng về văn hóa và đổi mới. Tôn trọng sự khác biệt, trước hết là không áp đặt, không đem giá trị của một vài cá nhân, áp đặt cho cái chung.</w:t>
      </w:r>
    </w:p>
    <w:p w:rsidR="00564B6A" w:rsidRPr="0049190D" w:rsidRDefault="00564B6A" w:rsidP="00564B6A">
      <w:pPr>
        <w:pStyle w:val="NoSpacing"/>
        <w:jc w:val="both"/>
        <w:rPr>
          <w:color w:val="0000FF"/>
        </w:rPr>
      </w:pPr>
      <w:r w:rsidRPr="0049190D">
        <w:rPr>
          <w:color w:val="0000FF"/>
        </w:rPr>
        <w:t>          - Tôn trọng sự khác biệt để phát huy sáng tạo và đổi mới.    </w:t>
      </w:r>
    </w:p>
    <w:p w:rsidR="00564B6A" w:rsidRPr="0049190D" w:rsidRDefault="00564B6A" w:rsidP="00564B6A">
      <w:pPr>
        <w:pStyle w:val="NoSpacing"/>
        <w:jc w:val="both"/>
        <w:rPr>
          <w:color w:val="0000FF"/>
        </w:rPr>
      </w:pPr>
      <w:r w:rsidRPr="0049190D">
        <w:rPr>
          <w:rStyle w:val="Strong"/>
          <w:color w:val="0000FF"/>
        </w:rPr>
        <w:t>2.</w:t>
      </w:r>
      <w:r w:rsidRPr="0049190D">
        <w:rPr>
          <w:color w:val="0000FF"/>
        </w:rPr>
        <w:t> </w:t>
      </w:r>
      <w:r w:rsidRPr="0049190D">
        <w:rPr>
          <w:rStyle w:val="Strong"/>
          <w:color w:val="0000FF"/>
        </w:rPr>
        <w:t>Một số giải pháp “Xây dựng trường học hạnh phúc”</w:t>
      </w:r>
    </w:p>
    <w:p w:rsidR="00564B6A" w:rsidRPr="0049190D" w:rsidRDefault="00564B6A" w:rsidP="00564B6A">
      <w:pPr>
        <w:pStyle w:val="NoSpacing"/>
        <w:jc w:val="both"/>
        <w:rPr>
          <w:color w:val="0000FF"/>
        </w:rPr>
      </w:pPr>
      <w:r w:rsidRPr="0049190D">
        <w:rPr>
          <w:rStyle w:val="Strong"/>
          <w:color w:val="0000FF"/>
        </w:rPr>
        <w:t>          2.1. Xây dựng môi trường giáo dục an toàn, thân thiện</w:t>
      </w:r>
    </w:p>
    <w:p w:rsidR="00564B6A" w:rsidRPr="0049190D" w:rsidRDefault="00564B6A" w:rsidP="00564B6A">
      <w:pPr>
        <w:pStyle w:val="NoSpacing"/>
        <w:jc w:val="both"/>
        <w:rPr>
          <w:color w:val="0000FF"/>
        </w:rPr>
      </w:pPr>
      <w:r w:rsidRPr="0049190D">
        <w:rPr>
          <w:color w:val="0000FF"/>
        </w:rPr>
        <w:t>          - Cơ sở vật chất, thiết bị dạy học của nhà trường đáp ứng nhu cầu sử dụng và bảo đảm an toàn, vệ sinh, phù hợp cảnh quan, môi trường thân thiện.</w:t>
      </w:r>
    </w:p>
    <w:p w:rsidR="00564B6A" w:rsidRPr="0049190D" w:rsidRDefault="00564B6A" w:rsidP="00564B6A">
      <w:pPr>
        <w:pStyle w:val="NoSpacing"/>
        <w:jc w:val="both"/>
        <w:rPr>
          <w:color w:val="0000FF"/>
        </w:rPr>
      </w:pPr>
      <w:r w:rsidRPr="0049190D">
        <w:rPr>
          <w:color w:val="0000FF"/>
        </w:rPr>
        <w:t>          - Có công trình vệ sinh, nước sạch và các công trình xây dựng khác bảo đảm an toàn, thân thiện, dễ tiếp cận, phù hợp với nhu cầu đa dạng của người sử dụng.</w:t>
      </w:r>
    </w:p>
    <w:p w:rsidR="00564B6A" w:rsidRPr="0049190D" w:rsidRDefault="00564B6A" w:rsidP="00564B6A">
      <w:pPr>
        <w:pStyle w:val="NoSpacing"/>
        <w:jc w:val="both"/>
        <w:rPr>
          <w:color w:val="0000FF"/>
        </w:rPr>
      </w:pPr>
      <w:r w:rsidRPr="0049190D">
        <w:rPr>
          <w:color w:val="0000FF"/>
        </w:rPr>
        <w:t>          - Bảo đảm an ninh trật tự; an toàn vệ sinh thực phẩm; an toàn phòng, chống tai nạn, thương tích; an toàn, phòng, chống cháy, nổ; an toàn phòng chống thảm họa, thiên tai.</w:t>
      </w:r>
    </w:p>
    <w:p w:rsidR="00564B6A" w:rsidRPr="0049190D" w:rsidRDefault="00564B6A" w:rsidP="00564B6A">
      <w:pPr>
        <w:pStyle w:val="NoSpacing"/>
        <w:jc w:val="both"/>
        <w:rPr>
          <w:color w:val="0000FF"/>
        </w:rPr>
      </w:pPr>
      <w:r w:rsidRPr="0049190D">
        <w:rPr>
          <w:color w:val="0000FF"/>
        </w:rPr>
        <w:t>          - Xây dựng công khai và thực hiện nghiêm túc bộ quy tắc ứng xử văn hóa trong nhà trường.</w:t>
      </w:r>
    </w:p>
    <w:p w:rsidR="00564B6A" w:rsidRPr="0049190D" w:rsidRDefault="00564B6A" w:rsidP="00564B6A">
      <w:pPr>
        <w:pStyle w:val="NoSpacing"/>
        <w:jc w:val="both"/>
        <w:rPr>
          <w:color w:val="0000FF"/>
        </w:rPr>
      </w:pPr>
      <w:r w:rsidRPr="0049190D">
        <w:rPr>
          <w:color w:val="0000FF"/>
        </w:rPr>
        <w:t>          - Tổ chức các hoạt động trải nghiệm sáng tạo, hoạt động giáo dục kỹ năng sống, hoạt động ngoài giờ chính khóa, hoạt động xã hội, từ thiện vì cộng đồng, hoạt động vui chơi, giải trí, văn hóa, thể thao an toàn, lành mạnh, thân thiện, bình đẳng, phù hợp với độ tuổi, đặc điểm sinh lý, tâm lý của học sinh THPT.</w:t>
      </w:r>
    </w:p>
    <w:p w:rsidR="00564B6A" w:rsidRPr="0049190D" w:rsidRDefault="00564B6A" w:rsidP="00564B6A">
      <w:pPr>
        <w:pStyle w:val="NoSpacing"/>
        <w:jc w:val="both"/>
        <w:rPr>
          <w:color w:val="0000FF"/>
        </w:rPr>
      </w:pPr>
      <w:r w:rsidRPr="0049190D">
        <w:rPr>
          <w:color w:val="0000FF"/>
        </w:rPr>
        <w:t>          - Thực hiện tốt công tác phòng, chống bạo lực học đường.</w:t>
      </w:r>
    </w:p>
    <w:p w:rsidR="00564B6A" w:rsidRPr="0049190D" w:rsidRDefault="00564B6A" w:rsidP="00564B6A">
      <w:pPr>
        <w:pStyle w:val="NoSpacing"/>
        <w:jc w:val="both"/>
        <w:rPr>
          <w:color w:val="0000FF"/>
        </w:rPr>
      </w:pPr>
      <w:r w:rsidRPr="0049190D">
        <w:rPr>
          <w:color w:val="0000FF"/>
        </w:rPr>
        <w:t>          - Trang trí lớp học, khuyến kích xây dựng tủ sách lớp học, trang trí lớp học xanh góp phần tạo dựng lớp học hạnh phúc</w:t>
      </w:r>
      <w:r w:rsidRPr="0049190D">
        <w:rPr>
          <w:rStyle w:val="Emphasis"/>
          <w:color w:val="0000FF"/>
        </w:rPr>
        <w:t>.</w:t>
      </w:r>
    </w:p>
    <w:p w:rsidR="00564B6A" w:rsidRPr="0049190D" w:rsidRDefault="00564B6A" w:rsidP="00564B6A">
      <w:pPr>
        <w:pStyle w:val="NoSpacing"/>
        <w:jc w:val="both"/>
        <w:rPr>
          <w:color w:val="0000FF"/>
        </w:rPr>
      </w:pPr>
      <w:r w:rsidRPr="0049190D">
        <w:rPr>
          <w:rStyle w:val="Strong"/>
          <w:color w:val="0000FF"/>
        </w:rPr>
        <w:t>            2.2.Thầy cô giáo thay đổi vì trường học hạnh phúc</w:t>
      </w:r>
    </w:p>
    <w:p w:rsidR="00564B6A" w:rsidRPr="0049190D" w:rsidRDefault="00564B6A" w:rsidP="00564B6A">
      <w:pPr>
        <w:pStyle w:val="NoSpacing"/>
        <w:jc w:val="both"/>
        <w:rPr>
          <w:color w:val="0000FF"/>
        </w:rPr>
      </w:pPr>
      <w:r w:rsidRPr="0049190D">
        <w:rPr>
          <w:color w:val="0000FF"/>
        </w:rPr>
        <w:t>          - Thầy cô giáo phải yêu nghề, yêu thương học sinh.</w:t>
      </w:r>
    </w:p>
    <w:p w:rsidR="00564B6A" w:rsidRPr="0049190D" w:rsidRDefault="00564B6A" w:rsidP="00564B6A">
      <w:pPr>
        <w:pStyle w:val="NoSpacing"/>
        <w:jc w:val="both"/>
        <w:rPr>
          <w:color w:val="0000FF"/>
        </w:rPr>
      </w:pPr>
      <w:r w:rsidRPr="0049190D">
        <w:rPr>
          <w:color w:val="0000FF"/>
        </w:rPr>
        <w:t>          - Thầy cô giáo cần phải làm chủ được bản thân, khi làm chủ được bản thân, thầy cô sẽ có năng lượng tích cực và định hướng học sinh phát triển theo hướng tích cực.</w:t>
      </w:r>
    </w:p>
    <w:p w:rsidR="00564B6A" w:rsidRPr="0049190D" w:rsidRDefault="00564B6A" w:rsidP="00564B6A">
      <w:pPr>
        <w:pStyle w:val="NoSpacing"/>
        <w:jc w:val="both"/>
        <w:rPr>
          <w:color w:val="0000FF"/>
        </w:rPr>
      </w:pPr>
      <w:r w:rsidRPr="0049190D">
        <w:rPr>
          <w:color w:val="0000FF"/>
        </w:rPr>
        <w:t>          - Thầy cô giáo là người gieo trồng hạnh phúc, khi thầy cô có tư tưởng, thái độ thay đổi tích cực, biết vận dụng các kỹ năng sư phạm sẽ giúp học sinh vui vẻ khi đến trường. Giáo viên chính là người truyền lửa và lan tỏa những giá trị tốt đẹp đến học trò của mình. Muốn trò thay đổi thì trước tiên thầy cô phải thay đổi từ tư tưởng, lối sống đến các phương pháp dạy học tích cực và có kỹ năng ứng xử sư phạm tốt.</w:t>
      </w:r>
    </w:p>
    <w:p w:rsidR="00564B6A" w:rsidRPr="0049190D" w:rsidRDefault="00564B6A" w:rsidP="00564B6A">
      <w:pPr>
        <w:pStyle w:val="NoSpacing"/>
        <w:jc w:val="both"/>
        <w:rPr>
          <w:color w:val="0000FF"/>
        </w:rPr>
      </w:pPr>
      <w:r w:rsidRPr="0049190D">
        <w:rPr>
          <w:rStyle w:val="Strong"/>
          <w:color w:val="0000FF"/>
        </w:rPr>
        <w:t>            2.3.</w:t>
      </w:r>
      <w:r w:rsidRPr="0049190D">
        <w:rPr>
          <w:color w:val="0000FF"/>
        </w:rPr>
        <w:t> </w:t>
      </w:r>
      <w:r w:rsidRPr="0049190D">
        <w:rPr>
          <w:rStyle w:val="Strong"/>
          <w:color w:val="0000FF"/>
        </w:rPr>
        <w:t>Thực hiện tốt tư vấn tâm lý học đường</w:t>
      </w:r>
    </w:p>
    <w:p w:rsidR="00564B6A" w:rsidRPr="0049190D" w:rsidRDefault="00564B6A" w:rsidP="00564B6A">
      <w:pPr>
        <w:pStyle w:val="NoSpacing"/>
        <w:jc w:val="both"/>
        <w:rPr>
          <w:color w:val="0000FF"/>
        </w:rPr>
      </w:pPr>
      <w:r w:rsidRPr="0049190D">
        <w:rPr>
          <w:color w:val="0000FF"/>
        </w:rPr>
        <w:t>          - Mỗi giáo viên là một cán bộ tư vấn tâm lý, đặc biệt giáo viên chủ nhiệm là người nhận diện ra những khó khăn tâm lý mà học sinh thường gặp phải, để từ đó cùng tìm ra những biện pháp hỗ trợ tâm lý kịp thời cho các em. Giáo viên cần phải trang bị cho mình những kỹ năng cơ bản, cần thiết (kỹ năng lắng nghe, kỹ năng đặt câu hỏi, kỹ năng phản hồi...) và giúp học sinh vượt qua những khó khăn mà các em phải đối mặt trong quá trình học tập.</w:t>
      </w:r>
    </w:p>
    <w:p w:rsidR="00564B6A" w:rsidRPr="0049190D" w:rsidRDefault="00564B6A" w:rsidP="00DB06E1">
      <w:pPr>
        <w:pStyle w:val="NoSpacing"/>
        <w:ind w:firstLine="720"/>
        <w:jc w:val="both"/>
        <w:rPr>
          <w:color w:val="0000FF"/>
        </w:rPr>
      </w:pPr>
      <w:r w:rsidRPr="0049190D">
        <w:rPr>
          <w:color w:val="0000FF"/>
        </w:rPr>
        <w:t>- Thành lập và phát huy tổ tư vấn học đường, phân công giáo viên kiêm nhiệm thường trực làm công tác tư vấn tâm lý học đường cho học sinh.</w:t>
      </w:r>
    </w:p>
    <w:p w:rsidR="00564B6A" w:rsidRPr="0049190D" w:rsidRDefault="00564B6A" w:rsidP="00564B6A">
      <w:pPr>
        <w:pStyle w:val="NoSpacing"/>
        <w:jc w:val="both"/>
        <w:rPr>
          <w:color w:val="0000FF"/>
        </w:rPr>
      </w:pPr>
      <w:r w:rsidRPr="0049190D">
        <w:rPr>
          <w:rStyle w:val="Strong"/>
          <w:color w:val="0000FF"/>
        </w:rPr>
        <w:t>          2.4. Tổ chức dạy học, hoạt động, kiểm tra đánh giá học sinh</w:t>
      </w:r>
    </w:p>
    <w:p w:rsidR="00564B6A" w:rsidRPr="0049190D" w:rsidRDefault="00564B6A" w:rsidP="00564B6A">
      <w:pPr>
        <w:pStyle w:val="NoSpacing"/>
        <w:jc w:val="both"/>
        <w:rPr>
          <w:color w:val="0000FF"/>
        </w:rPr>
      </w:pPr>
      <w:r w:rsidRPr="0049190D">
        <w:rPr>
          <w:color w:val="0000FF"/>
        </w:rPr>
        <w:t>          - </w:t>
      </w:r>
      <w:r w:rsidRPr="0049190D">
        <w:rPr>
          <w:rStyle w:val="Emphasis"/>
          <w:color w:val="0000FF"/>
        </w:rPr>
        <w:t>Một là,</w:t>
      </w:r>
      <w:r w:rsidRPr="0049190D">
        <w:rPr>
          <w:color w:val="0000FF"/>
        </w:rPr>
        <w:t> tiếp tục đổi mới phương pháp và hình thức tổ chức dạy học theo định hướng phát triển phẩm chất và năng lực người học. Các hoạt động không chỉ nằm trong khuôn khổ lớp học mà còn được tổ chức ngoài khuôn viên trường lớp, giúp học sinh cảm nhận sâu sắc về thế giới tự nhiên xung quanh. Các môn học được biến hóa thành bài học thú vị qua những trò chơi, trải nghiệm.</w:t>
      </w:r>
    </w:p>
    <w:p w:rsidR="00564B6A" w:rsidRPr="0049190D" w:rsidRDefault="00564B6A" w:rsidP="00564B6A">
      <w:pPr>
        <w:pStyle w:val="NoSpacing"/>
        <w:jc w:val="both"/>
        <w:rPr>
          <w:color w:val="0000FF"/>
        </w:rPr>
      </w:pPr>
      <w:r w:rsidRPr="0049190D">
        <w:rPr>
          <w:color w:val="0000FF"/>
        </w:rPr>
        <w:t>          - </w:t>
      </w:r>
      <w:r w:rsidRPr="0049190D">
        <w:rPr>
          <w:rStyle w:val="Emphasis"/>
          <w:color w:val="0000FF"/>
        </w:rPr>
        <w:t>Hai là,</w:t>
      </w:r>
      <w:r w:rsidRPr="0049190D">
        <w:rPr>
          <w:color w:val="0000FF"/>
        </w:rPr>
        <w:t> các thầy cô giáo tạo điều kiện để các em được lên tiếng và được lắng nghe một cách đầy tôn trọng. Thay vì la mắng, dọa dẫm, hãy cho các em được sai lầm, được nói ra cảm xúc của mình trong môi trường học đường. Điều đó sẽ giúp trẻ tiếp thu tốt hơn, tự tin và hòa đồng hơn. Tôn trọng cảm xúc là một trong những yếu tố tạo nên lớp học hạnh phúc. Làm sao phải nhìn thấy được những thành công và phẩm chất mà các em có chứ không phải là nhìn thấy thứ mà học sinh mình đang yếu, đang thiếu.</w:t>
      </w:r>
    </w:p>
    <w:p w:rsidR="00564B6A" w:rsidRPr="0049190D" w:rsidRDefault="00564B6A" w:rsidP="00564B6A">
      <w:pPr>
        <w:pStyle w:val="NoSpacing"/>
        <w:jc w:val="both"/>
        <w:rPr>
          <w:color w:val="0000FF"/>
        </w:rPr>
      </w:pPr>
      <w:r w:rsidRPr="0049190D">
        <w:rPr>
          <w:color w:val="0000FF"/>
        </w:rPr>
        <w:t>          - </w:t>
      </w:r>
      <w:r w:rsidRPr="0049190D">
        <w:rPr>
          <w:rStyle w:val="Emphasis"/>
          <w:color w:val="0000FF"/>
        </w:rPr>
        <w:t>Ba là,</w:t>
      </w:r>
      <w:r w:rsidRPr="0049190D">
        <w:rPr>
          <w:color w:val="0000FF"/>
        </w:rPr>
        <w:t> nhà trường thay đổi nội dung và cách thức sinh hoạt hàng tuần, hàng tháng, thay bằng việc đánh giá nhận xét hoặc phê bình thì học sinh sẽ được cùng nhau trao đổi, chia sẻ theo một chủ đề gợi mở nào đó của giáo viên chủ nhiệm hoặc khuyến kích  học sinh được tham gia các tiết đọc sách thư viện, xây dựng thói quen và từng bước phát triển kỹ năng đọc…Trong quá trình tổ chức các hoạt động cho học sinh, thầy cô giáo luôn có ý thức giáo dục các em bằng lòng yêu thương và giúp các em hình thành nên lòng biết ơn và công nhận những điều tích cực từ bạn bè.</w:t>
      </w:r>
    </w:p>
    <w:p w:rsidR="00564B6A" w:rsidRPr="0049190D" w:rsidRDefault="00564B6A" w:rsidP="00564B6A">
      <w:pPr>
        <w:pStyle w:val="NoSpacing"/>
        <w:jc w:val="both"/>
        <w:rPr>
          <w:color w:val="0000FF"/>
        </w:rPr>
      </w:pPr>
      <w:r w:rsidRPr="0049190D">
        <w:rPr>
          <w:color w:val="0000FF"/>
        </w:rPr>
        <w:t>          - </w:t>
      </w:r>
      <w:r w:rsidRPr="0049190D">
        <w:rPr>
          <w:rStyle w:val="Emphasis"/>
          <w:color w:val="0000FF"/>
        </w:rPr>
        <w:t>Bốn là,</w:t>
      </w:r>
      <w:r w:rsidRPr="0049190D">
        <w:rPr>
          <w:color w:val="0000FF"/>
        </w:rPr>
        <w:t> đổi mới kiểm tra đánh giá đảm bảo yêu cầu đánh giá vì sự tiến bộ của học sinh; giúp học sinh phát huy nhiều nhất khả năng. Giáo viên cần định hướng ôn tập cuối mỗi học kỳ sao cho hạn chế tối đa lối học vẹt, học tủ, học đối phó; giúp học sinh xác định đúng được động cơ học tập của bản thân, tạo động lực nhưng không gây áp lực cho học sinh.</w:t>
      </w:r>
    </w:p>
    <w:p w:rsidR="00564B6A" w:rsidRPr="0049190D" w:rsidRDefault="00564B6A" w:rsidP="00564B6A">
      <w:pPr>
        <w:pStyle w:val="NoSpacing"/>
        <w:jc w:val="both"/>
        <w:rPr>
          <w:color w:val="0000FF"/>
        </w:rPr>
      </w:pPr>
      <w:r w:rsidRPr="0049190D">
        <w:rPr>
          <w:rStyle w:val="Strong"/>
          <w:color w:val="0000FF"/>
        </w:rPr>
        <w:t>          5.</w:t>
      </w:r>
      <w:r w:rsidRPr="0049190D">
        <w:rPr>
          <w:color w:val="0000FF"/>
        </w:rPr>
        <w:t> </w:t>
      </w:r>
      <w:r w:rsidRPr="0049190D">
        <w:rPr>
          <w:rStyle w:val="Strong"/>
          <w:color w:val="0000FF"/>
        </w:rPr>
        <w:t>Tác động có hiệu quả đến phụ huynh để họ chủ động và có trách nhiệm tham gia quá trình giáo dục</w:t>
      </w:r>
    </w:p>
    <w:p w:rsidR="00564B6A" w:rsidRPr="0049190D" w:rsidRDefault="00564B6A" w:rsidP="00564B6A">
      <w:pPr>
        <w:pStyle w:val="NoSpacing"/>
        <w:jc w:val="both"/>
        <w:rPr>
          <w:color w:val="0000FF"/>
        </w:rPr>
      </w:pPr>
      <w:r w:rsidRPr="0049190D">
        <w:rPr>
          <w:color w:val="0000FF"/>
        </w:rPr>
        <w:t>          Các giải pháp để phụ huynh hiểu và thực hiện được các yêu cầu sau:</w:t>
      </w:r>
    </w:p>
    <w:p w:rsidR="00564B6A" w:rsidRPr="0049190D" w:rsidRDefault="00564B6A" w:rsidP="00564B6A">
      <w:pPr>
        <w:pStyle w:val="NoSpacing"/>
        <w:jc w:val="both"/>
        <w:rPr>
          <w:color w:val="0000FF"/>
        </w:rPr>
      </w:pPr>
      <w:r w:rsidRPr="0049190D">
        <w:rPr>
          <w:rStyle w:val="Strong"/>
          <w:color w:val="0000FF"/>
        </w:rPr>
        <w:t>          -</w:t>
      </w:r>
      <w:r w:rsidRPr="0049190D">
        <w:rPr>
          <w:color w:val="0000FF"/>
        </w:rPr>
        <w:t> Việc giáo dục, bồi dưỡng, rèn luyện các phẩm chất và năng lực nhằm giúp học sinh phát triển nhân cách một cách toàn diện là một quá trình lâu dài liên tục, diễn ra ở nhiều môi trường khác nhau, liên quan rất nhiều đến các mối quan hệ xã hội phức tạp. Vì thế, việc giáo dục học sinh trung học phổ thông  luôn luôn đòi hỏi sự phối hợp, kết hợp chặt chẽ của nhiều lực lượng xã hội và nhất là đòi hỏi sự quan tâm đúng cách của gia đình. Khi thiếu sự phối hợp đúng đắn, thiếu sự thống nhất tác động giáo dục giữa nhà trường và gia đình thì hậu quả xấu trong giáo dục sẽ xuất hiện, nếu không kịp thời khắc phục hậu quả sẽ rất tai hại.</w:t>
      </w:r>
    </w:p>
    <w:p w:rsidR="00564B6A" w:rsidRPr="0049190D" w:rsidRDefault="00564B6A" w:rsidP="00564B6A">
      <w:pPr>
        <w:pStyle w:val="NoSpacing"/>
        <w:jc w:val="both"/>
        <w:rPr>
          <w:color w:val="0000FF"/>
        </w:rPr>
      </w:pPr>
      <w:r w:rsidRPr="0049190D">
        <w:rPr>
          <w:color w:val="0000FF"/>
        </w:rPr>
        <w:t xml:space="preserve">          - Khi các em vào trường THPT </w:t>
      </w:r>
      <w:r w:rsidR="008734AE" w:rsidRPr="0049190D">
        <w:rPr>
          <w:color w:val="0000FF"/>
        </w:rPr>
        <w:t>số 1 Phù Cát</w:t>
      </w:r>
      <w:r w:rsidRPr="0049190D">
        <w:rPr>
          <w:color w:val="0000FF"/>
        </w:rPr>
        <w:t>, các bậc cha mẹ phải quan tâm tạo điều kiện thuận lợi như giúp các em rèn luyện các nề nếp thói quen học tập, vệ sinh, mua sắm đồ dùng học tập đầy đủ, các kỹ năng tự chăm sóc, bảo vệ…</w:t>
      </w:r>
    </w:p>
    <w:p w:rsidR="00564B6A" w:rsidRPr="0049190D" w:rsidRDefault="00564B6A" w:rsidP="00564B6A">
      <w:pPr>
        <w:pStyle w:val="NoSpacing"/>
        <w:jc w:val="both"/>
        <w:rPr>
          <w:color w:val="0000FF"/>
        </w:rPr>
      </w:pPr>
      <w:r w:rsidRPr="0049190D">
        <w:rPr>
          <w:color w:val="0000FF"/>
        </w:rPr>
        <w:t>          - Các bậc cha mẹ cần quan tâm xây dựng một gia đình mà trong đó mọi thành viên có nghĩa vụ và trách nhiệm với nhau. Xây dựng một phong cách sinh hoạt có nề nếp, phù hợp nhu cầu hứng thú nhằm phát huy những mặt tích cực của học sinh. Đặc biệt người lớn phải giữ uy tín, vai trò gương mẫu của mình trong gia đình và ngoài xã hội.</w:t>
      </w:r>
    </w:p>
    <w:p w:rsidR="00564B6A" w:rsidRPr="0049190D" w:rsidRDefault="00564B6A" w:rsidP="00564B6A">
      <w:pPr>
        <w:pStyle w:val="NoSpacing"/>
        <w:jc w:val="both"/>
        <w:rPr>
          <w:color w:val="0000FF"/>
        </w:rPr>
      </w:pPr>
      <w:r w:rsidRPr="0049190D">
        <w:rPr>
          <w:rStyle w:val="Strong"/>
          <w:color w:val="0000FF"/>
        </w:rPr>
        <w:t>6. Tổ chức các hoạt động giáo dục liên quan đến nội dung “trường học hạnh phúc”</w:t>
      </w:r>
    </w:p>
    <w:p w:rsidR="00564B6A" w:rsidRPr="0049190D" w:rsidRDefault="00564B6A" w:rsidP="00564B6A">
      <w:pPr>
        <w:pStyle w:val="NoSpacing"/>
        <w:jc w:val="both"/>
        <w:rPr>
          <w:color w:val="0000FF"/>
        </w:rPr>
      </w:pPr>
      <w:r w:rsidRPr="0049190D">
        <w:rPr>
          <w:color w:val="0000FF"/>
        </w:rPr>
        <w:t>- Tổ chức các hoạt động giáo dục kết nối bản thân học sinh: Ứng xử với chính mình, giúp bản thân học sinh nhận ra cảm xúc của mình, điều chỉnh cảm xúc và đạt những mục tiêu tích cực.</w:t>
      </w:r>
    </w:p>
    <w:p w:rsidR="00564B6A" w:rsidRPr="0049190D" w:rsidRDefault="00564B6A" w:rsidP="00564B6A">
      <w:pPr>
        <w:pStyle w:val="NoSpacing"/>
        <w:jc w:val="both"/>
        <w:rPr>
          <w:color w:val="0000FF"/>
        </w:rPr>
      </w:pPr>
      <w:r w:rsidRPr="0049190D">
        <w:rPr>
          <w:color w:val="0000FF"/>
        </w:rPr>
        <w:t>- Tổ chức các hoạt động giáo dục kết nối người học với người khác:</w:t>
      </w:r>
    </w:p>
    <w:p w:rsidR="00564B6A" w:rsidRPr="0049190D" w:rsidRDefault="00564B6A" w:rsidP="00564B6A">
      <w:pPr>
        <w:pStyle w:val="NoSpacing"/>
        <w:jc w:val="both"/>
        <w:rPr>
          <w:color w:val="0000FF"/>
        </w:rPr>
      </w:pPr>
      <w:r w:rsidRPr="0049190D">
        <w:rPr>
          <w:color w:val="0000FF"/>
        </w:rPr>
        <w:t>- Giáo  dục  cho  học  sinh  ứng  xử  với  người  khác giúp cá nhân phát triển sự cảm thông đồng  cảm thấu  cảm  với  người  khác,  biết duy trì các mối quan hệ một cách tích cực có trách nhiệm với bản thân. </w:t>
      </w:r>
    </w:p>
    <w:p w:rsidR="00564B6A" w:rsidRPr="0049190D" w:rsidRDefault="00564B6A" w:rsidP="00564B6A">
      <w:pPr>
        <w:pStyle w:val="NoSpacing"/>
        <w:jc w:val="both"/>
        <w:rPr>
          <w:color w:val="0000FF"/>
        </w:rPr>
      </w:pPr>
      <w:r w:rsidRPr="0049190D">
        <w:rPr>
          <w:color w:val="0000FF"/>
        </w:rPr>
        <w:t>- Tổ chức các hoạt động giáo dục kết nối học sinh với thiên nhiên: Giáo dục học sinh học cách tôn trọng và bảo vệ môi trường và sống hòa hợp với thiên nhiên</w:t>
      </w:r>
    </w:p>
    <w:p w:rsidR="00564B6A" w:rsidRPr="0049190D" w:rsidRDefault="00564B6A" w:rsidP="00564B6A">
      <w:pPr>
        <w:pStyle w:val="NoSpacing"/>
        <w:jc w:val="both"/>
        <w:rPr>
          <w:color w:val="0000FF"/>
        </w:rPr>
      </w:pPr>
      <w:r w:rsidRPr="0049190D">
        <w:rPr>
          <w:rStyle w:val="Strong"/>
          <w:color w:val="0000FF"/>
        </w:rPr>
        <w:t>III.</w:t>
      </w:r>
      <w:r w:rsidR="008734AE" w:rsidRPr="0049190D">
        <w:rPr>
          <w:rStyle w:val="Strong"/>
          <w:color w:val="0000FF"/>
        </w:rPr>
        <w:t xml:space="preserve"> </w:t>
      </w:r>
      <w:r w:rsidRPr="0049190D">
        <w:rPr>
          <w:rStyle w:val="Strong"/>
          <w:color w:val="0000FF"/>
        </w:rPr>
        <w:t>TỔ CHỨC THỰC HIỆN</w:t>
      </w:r>
    </w:p>
    <w:p w:rsidR="00564B6A" w:rsidRPr="0049190D" w:rsidRDefault="00564B6A" w:rsidP="00564B6A">
      <w:pPr>
        <w:pStyle w:val="NoSpacing"/>
        <w:jc w:val="both"/>
        <w:rPr>
          <w:color w:val="0000FF"/>
        </w:rPr>
      </w:pPr>
      <w:r w:rsidRPr="0049190D">
        <w:rPr>
          <w:rStyle w:val="Strong"/>
          <w:color w:val="0000FF"/>
        </w:rPr>
        <w:t>1. Đối với Ban giám hiệu</w:t>
      </w:r>
    </w:p>
    <w:p w:rsidR="00564B6A" w:rsidRPr="0049190D" w:rsidRDefault="00564B6A" w:rsidP="00564B6A">
      <w:pPr>
        <w:pStyle w:val="NoSpacing"/>
        <w:jc w:val="both"/>
        <w:rPr>
          <w:color w:val="0000FF"/>
        </w:rPr>
      </w:pPr>
      <w:r w:rsidRPr="0049190D">
        <w:rPr>
          <w:color w:val="0000FF"/>
        </w:rPr>
        <w:t>- Các đồng chí Phó hiệu trưởng được phân công  kiểm tra giám sát việc thực hiện của giáo viên, của các lớp hàng ngày, tuần, hàng tháng có báo cáo tình hình thực hiện kế hoạch xây dựng “ Trường học hạnh phúc” về  Hiệu trưởng.</w:t>
      </w:r>
    </w:p>
    <w:p w:rsidR="00564B6A" w:rsidRPr="0049190D" w:rsidRDefault="00564B6A" w:rsidP="00564B6A">
      <w:pPr>
        <w:pStyle w:val="NoSpacing"/>
        <w:jc w:val="both"/>
        <w:rPr>
          <w:color w:val="0000FF"/>
        </w:rPr>
      </w:pPr>
      <w:r w:rsidRPr="0049190D">
        <w:rPr>
          <w:color w:val="0000FF"/>
        </w:rPr>
        <w:t>- Tiến hành tổng kết, khen ngợi những tập thể lớp, giáo viên, nhân viên thực hiện tốt.</w:t>
      </w:r>
    </w:p>
    <w:p w:rsidR="00564B6A" w:rsidRPr="0049190D" w:rsidRDefault="00564B6A" w:rsidP="00564B6A">
      <w:pPr>
        <w:pStyle w:val="NoSpacing"/>
        <w:jc w:val="both"/>
        <w:rPr>
          <w:color w:val="0000FF"/>
        </w:rPr>
      </w:pPr>
      <w:r w:rsidRPr="0049190D">
        <w:rPr>
          <w:color w:val="0000FF"/>
        </w:rPr>
        <w:t>- Báo cáo kết quả với lãnh đạo cấp trên.</w:t>
      </w:r>
    </w:p>
    <w:p w:rsidR="00564B6A" w:rsidRPr="0049190D" w:rsidRDefault="00564B6A" w:rsidP="00564B6A">
      <w:pPr>
        <w:pStyle w:val="NoSpacing"/>
        <w:jc w:val="both"/>
        <w:rPr>
          <w:color w:val="0000FF"/>
        </w:rPr>
      </w:pPr>
      <w:r w:rsidRPr="0049190D">
        <w:rPr>
          <w:rStyle w:val="Strong"/>
          <w:color w:val="0000FF"/>
        </w:rPr>
        <w:t>2. Đối với tổ chức Công đoàn</w:t>
      </w:r>
    </w:p>
    <w:p w:rsidR="00564B6A" w:rsidRPr="0049190D" w:rsidRDefault="00564B6A" w:rsidP="00564B6A">
      <w:pPr>
        <w:pStyle w:val="NoSpacing"/>
        <w:jc w:val="both"/>
        <w:rPr>
          <w:color w:val="0000FF"/>
        </w:rPr>
      </w:pPr>
      <w:r w:rsidRPr="0049190D">
        <w:rPr>
          <w:color w:val="0000FF"/>
        </w:rPr>
        <w:t>- Động viên, thúc đẩy công đoàn viên thực hiện tốt các hoạt động mà kế hoạch đã đề ra;</w:t>
      </w:r>
    </w:p>
    <w:p w:rsidR="00564B6A" w:rsidRPr="0049190D" w:rsidRDefault="00564B6A" w:rsidP="00564B6A">
      <w:pPr>
        <w:pStyle w:val="NoSpacing"/>
        <w:jc w:val="both"/>
        <w:rPr>
          <w:color w:val="0000FF"/>
        </w:rPr>
      </w:pPr>
      <w:r w:rsidRPr="0049190D">
        <w:rPr>
          <w:color w:val="0000FF"/>
        </w:rPr>
        <w:t>- Vận dụng nội dung các chủ đề nêu trên để tổ chức các hoạt động thiết thực trong các dịp sinh hoạt công đoàn.</w:t>
      </w:r>
    </w:p>
    <w:p w:rsidR="00564B6A" w:rsidRPr="0049190D" w:rsidRDefault="00564B6A" w:rsidP="00564B6A">
      <w:pPr>
        <w:pStyle w:val="NoSpacing"/>
        <w:jc w:val="both"/>
        <w:rPr>
          <w:color w:val="0000FF"/>
        </w:rPr>
      </w:pPr>
      <w:r w:rsidRPr="0049190D">
        <w:rPr>
          <w:color w:val="0000FF"/>
        </w:rPr>
        <w:t>- Phối hợp BGH kiểm tra, giám sát việc</w:t>
      </w:r>
      <w:r w:rsidR="00DB06E1" w:rsidRPr="0049190D">
        <w:rPr>
          <w:color w:val="0000FF"/>
        </w:rPr>
        <w:t xml:space="preserve"> thực hiện kế hoạch xây dựng </w:t>
      </w:r>
      <w:r w:rsidRPr="0049190D">
        <w:rPr>
          <w:color w:val="0000FF"/>
        </w:rPr>
        <w:t>“Trường học Hạnh phúc”. Phân công cán bộ công đoàn  kiểm tra giám sát việc thực hiện của các giáo viên, của các lớp hàng ngày, hàng tuần, hàng tháng có báo cáo tình hìn</w:t>
      </w:r>
      <w:r w:rsidR="00DB06E1" w:rsidRPr="0049190D">
        <w:rPr>
          <w:color w:val="0000FF"/>
        </w:rPr>
        <w:t>h thực hiện kế hoạch xây dựng “</w:t>
      </w:r>
      <w:r w:rsidRPr="0049190D">
        <w:rPr>
          <w:color w:val="0000FF"/>
        </w:rPr>
        <w:t>Trường học Hạnh phúc” cho Chủ tịch Công đoàn.</w:t>
      </w:r>
    </w:p>
    <w:p w:rsidR="00564B6A" w:rsidRPr="0049190D" w:rsidRDefault="00564B6A" w:rsidP="00564B6A">
      <w:pPr>
        <w:pStyle w:val="NoSpacing"/>
        <w:jc w:val="both"/>
        <w:rPr>
          <w:color w:val="0000FF"/>
        </w:rPr>
      </w:pPr>
      <w:r w:rsidRPr="0049190D">
        <w:rPr>
          <w:rStyle w:val="Strong"/>
          <w:color w:val="0000FF"/>
        </w:rPr>
        <w:t>3. Đối với tổ chức Đoàn Thanh niên</w:t>
      </w:r>
    </w:p>
    <w:p w:rsidR="00564B6A" w:rsidRPr="0049190D" w:rsidRDefault="00564B6A" w:rsidP="00564B6A">
      <w:pPr>
        <w:pStyle w:val="NoSpacing"/>
        <w:jc w:val="both"/>
        <w:rPr>
          <w:color w:val="0000FF"/>
        </w:rPr>
      </w:pPr>
      <w:r w:rsidRPr="0049190D">
        <w:rPr>
          <w:color w:val="0000FF"/>
        </w:rPr>
        <w:t>- Tăng cường các hoạt động giáo dục, tuyên truyền về các nội dung xây dựng chủ đề trường học hạnh phúc hằng tuần dưới cờ.</w:t>
      </w:r>
    </w:p>
    <w:p w:rsidR="008734AE" w:rsidRPr="0049190D" w:rsidRDefault="008734AE" w:rsidP="00564B6A">
      <w:pPr>
        <w:pStyle w:val="NoSpacing"/>
        <w:jc w:val="both"/>
        <w:rPr>
          <w:color w:val="0000FF"/>
        </w:rPr>
      </w:pPr>
      <w:r w:rsidRPr="0049190D">
        <w:rPr>
          <w:color w:val="0000FF"/>
        </w:rPr>
        <w:t xml:space="preserve">- Tổ chức cho học sinh </w:t>
      </w:r>
      <w:r w:rsidR="00DB06E1" w:rsidRPr="0049190D">
        <w:rPr>
          <w:color w:val="0000FF"/>
        </w:rPr>
        <w:t xml:space="preserve">được </w:t>
      </w:r>
      <w:r w:rsidRPr="0049190D">
        <w:rPr>
          <w:color w:val="0000FF"/>
        </w:rPr>
        <w:t xml:space="preserve">tham quan, được đọc, được lắng nghe về nhà trường thông qua phòng truyền thống. </w:t>
      </w:r>
    </w:p>
    <w:p w:rsidR="00564B6A" w:rsidRPr="0049190D" w:rsidRDefault="00564B6A" w:rsidP="00564B6A">
      <w:pPr>
        <w:pStyle w:val="NoSpacing"/>
        <w:jc w:val="both"/>
        <w:rPr>
          <w:color w:val="0000FF"/>
        </w:rPr>
      </w:pPr>
      <w:r w:rsidRPr="0049190D">
        <w:rPr>
          <w:color w:val="0000FF"/>
        </w:rPr>
        <w:t>- Phối hợp với GVCN các lớp tổ chức các hoạt động giáo dục kỹ năng theo các chủ đề nêu trên.</w:t>
      </w:r>
    </w:p>
    <w:p w:rsidR="00564B6A" w:rsidRPr="0049190D" w:rsidRDefault="00564B6A" w:rsidP="00564B6A">
      <w:pPr>
        <w:pStyle w:val="NoSpacing"/>
        <w:jc w:val="both"/>
        <w:rPr>
          <w:color w:val="0000FF"/>
        </w:rPr>
      </w:pPr>
      <w:r w:rsidRPr="0049190D">
        <w:rPr>
          <w:color w:val="0000FF"/>
        </w:rPr>
        <w:t>- Tham gia giám sát việc tổ chức thực hiện đối với các lớp, hàng tháng có báo cáo tình hình thực hiện về lãnh đạo trường. (Báo cáo vào ngày cuối tháng hàng tháng).</w:t>
      </w:r>
    </w:p>
    <w:p w:rsidR="00564B6A" w:rsidRPr="0049190D" w:rsidRDefault="00564B6A" w:rsidP="00564B6A">
      <w:pPr>
        <w:pStyle w:val="NoSpacing"/>
        <w:jc w:val="both"/>
        <w:rPr>
          <w:color w:val="0000FF"/>
        </w:rPr>
      </w:pPr>
      <w:r w:rsidRPr="0049190D">
        <w:rPr>
          <w:color w:val="0000FF"/>
        </w:rPr>
        <w:t>- Tiến hành tổng kết, khen ngợi những tập thể lớp thực hiện tốt kế hoạch.</w:t>
      </w:r>
    </w:p>
    <w:p w:rsidR="00564B6A" w:rsidRPr="0049190D" w:rsidRDefault="00564B6A" w:rsidP="00564B6A">
      <w:pPr>
        <w:pStyle w:val="NoSpacing"/>
        <w:jc w:val="both"/>
        <w:rPr>
          <w:color w:val="0000FF"/>
        </w:rPr>
      </w:pPr>
      <w:r w:rsidRPr="0049190D">
        <w:rPr>
          <w:rStyle w:val="Strong"/>
          <w:color w:val="0000FF"/>
        </w:rPr>
        <w:t>4. Đối với Tổ chuyên môn</w:t>
      </w:r>
    </w:p>
    <w:p w:rsidR="00564B6A" w:rsidRPr="0049190D" w:rsidRDefault="00564B6A" w:rsidP="00564B6A">
      <w:pPr>
        <w:pStyle w:val="NoSpacing"/>
        <w:jc w:val="both"/>
        <w:rPr>
          <w:color w:val="0000FF"/>
        </w:rPr>
      </w:pPr>
      <w:r w:rsidRPr="0049190D">
        <w:rPr>
          <w:color w:val="0000FF"/>
        </w:rPr>
        <w:t>- Chỉ đạo các tổ viên bám sát theo các chủ đề để tổ chức thực hiện, chỉ đạo tích hợp vào các tiết lên lớp; theo dõi, đôn đốc, kiểm tra, giám sát việc thực hiện của các tổ viên.</w:t>
      </w:r>
    </w:p>
    <w:p w:rsidR="00564B6A" w:rsidRPr="0049190D" w:rsidRDefault="00564B6A" w:rsidP="00564B6A">
      <w:pPr>
        <w:pStyle w:val="NoSpacing"/>
        <w:jc w:val="both"/>
        <w:rPr>
          <w:color w:val="0000FF"/>
        </w:rPr>
      </w:pPr>
      <w:r w:rsidRPr="0049190D">
        <w:rPr>
          <w:color w:val="0000FF"/>
        </w:rPr>
        <w:t>- Cuối  tháng, học kỳ các tổ chuyên môn tổ chức nhận xét, đánh giá việc thực hiện kế hoạch xây dựng “Trường học hạnh phúc” của từng tổ viên trong tổ.</w:t>
      </w:r>
    </w:p>
    <w:p w:rsidR="00564B6A" w:rsidRPr="0049190D" w:rsidRDefault="00564B6A" w:rsidP="00564B6A">
      <w:pPr>
        <w:pStyle w:val="NoSpacing"/>
        <w:jc w:val="both"/>
        <w:rPr>
          <w:color w:val="0000FF"/>
        </w:rPr>
      </w:pPr>
      <w:r w:rsidRPr="0049190D">
        <w:rPr>
          <w:rStyle w:val="Strong"/>
          <w:color w:val="0000FF"/>
        </w:rPr>
        <w:t>5. Đối với giáo viên</w:t>
      </w:r>
    </w:p>
    <w:p w:rsidR="00564B6A" w:rsidRPr="0049190D" w:rsidRDefault="00564B6A" w:rsidP="00564B6A">
      <w:pPr>
        <w:pStyle w:val="NoSpacing"/>
        <w:jc w:val="both"/>
        <w:rPr>
          <w:color w:val="0000FF"/>
        </w:rPr>
      </w:pPr>
      <w:r w:rsidRPr="0049190D">
        <w:rPr>
          <w:color w:val="0000FF"/>
        </w:rPr>
        <w:t>- Mỗi giáo viên căn cứ vào kế hoạch chung của nhà trường và nhiệm vụ được phân công để xây dựng kế hoạch thực hiện của cá nhân mình.</w:t>
      </w:r>
    </w:p>
    <w:p w:rsidR="00564B6A" w:rsidRPr="0049190D" w:rsidRDefault="00564B6A" w:rsidP="00564B6A">
      <w:pPr>
        <w:pStyle w:val="NoSpacing"/>
        <w:jc w:val="both"/>
        <w:rPr>
          <w:color w:val="0000FF"/>
        </w:rPr>
      </w:pPr>
      <w:r w:rsidRPr="0049190D">
        <w:rPr>
          <w:color w:val="0000FF"/>
        </w:rPr>
        <w:t>- GVCN có nhiệm vụ thực hiện tốt các nội dung đã nêu ở trên phối hợp với giáo viên bộ môn, Bí thư đoàn TN, cha mẹ học sinh của lớp trong việc thực hiện các hoạt động nói trên.</w:t>
      </w:r>
    </w:p>
    <w:p w:rsidR="00564B6A" w:rsidRPr="0049190D" w:rsidRDefault="00564B6A" w:rsidP="00564B6A">
      <w:pPr>
        <w:pStyle w:val="NoSpacing"/>
        <w:jc w:val="both"/>
        <w:rPr>
          <w:color w:val="0000FF"/>
        </w:rPr>
      </w:pPr>
      <w:r w:rsidRPr="0049190D">
        <w:rPr>
          <w:color w:val="0000FF"/>
        </w:rPr>
        <w:t>- GVCN viết giấy mời từ 1 đến 2 cha mẹ học sinh tham gia các hoạt động nói trên vào giờ sinh hoạt lớp.</w:t>
      </w:r>
      <w:r w:rsidR="008734AE" w:rsidRPr="0049190D">
        <w:rPr>
          <w:color w:val="0000FF"/>
        </w:rPr>
        <w:t xml:space="preserve"> </w:t>
      </w:r>
      <w:r w:rsidR="00DB06E1" w:rsidRPr="0049190D">
        <w:rPr>
          <w:color w:val="0000FF"/>
        </w:rPr>
        <w:t>(</w:t>
      </w:r>
      <w:r w:rsidRPr="0049190D">
        <w:rPr>
          <w:color w:val="0000FF"/>
        </w:rPr>
        <w:t>nếu cần thiết)</w:t>
      </w:r>
    </w:p>
    <w:p w:rsidR="00564B6A" w:rsidRPr="0049190D" w:rsidRDefault="00564B6A" w:rsidP="00564B6A">
      <w:pPr>
        <w:pStyle w:val="NoSpacing"/>
        <w:jc w:val="both"/>
        <w:rPr>
          <w:color w:val="0000FF"/>
        </w:rPr>
      </w:pPr>
      <w:r w:rsidRPr="0049190D">
        <w:rPr>
          <w:color w:val="0000FF"/>
        </w:rPr>
        <w:t xml:space="preserve">- Hàng tháng có báo cáo tình hình thực hiện về </w:t>
      </w:r>
      <w:r w:rsidR="00DB06E1" w:rsidRPr="0049190D">
        <w:rPr>
          <w:color w:val="0000FF"/>
        </w:rPr>
        <w:t>L</w:t>
      </w:r>
      <w:r w:rsidRPr="0049190D">
        <w:rPr>
          <w:color w:val="0000FF"/>
        </w:rPr>
        <w:t>ãnh đạo trường.</w:t>
      </w:r>
    </w:p>
    <w:p w:rsidR="00564B6A" w:rsidRPr="0049190D" w:rsidRDefault="00564B6A" w:rsidP="00564B6A">
      <w:pPr>
        <w:pStyle w:val="NoSpacing"/>
        <w:jc w:val="both"/>
        <w:rPr>
          <w:color w:val="0000FF"/>
        </w:rPr>
      </w:pPr>
      <w:r w:rsidRPr="0049190D">
        <w:rPr>
          <w:color w:val="0000FF"/>
        </w:rPr>
        <w:t>- Đề xuất  khen ngợi những giáo viên thực hiện tốt.</w:t>
      </w:r>
    </w:p>
    <w:p w:rsidR="00564B6A" w:rsidRPr="0049190D" w:rsidRDefault="00564B6A" w:rsidP="00564B6A">
      <w:pPr>
        <w:pStyle w:val="NoSpacing"/>
        <w:jc w:val="both"/>
        <w:rPr>
          <w:color w:val="0000FF"/>
        </w:rPr>
      </w:pPr>
      <w:r w:rsidRPr="0049190D">
        <w:rPr>
          <w:rStyle w:val="Strong"/>
          <w:color w:val="0000FF"/>
        </w:rPr>
        <w:t>6. Đối với học sinh</w:t>
      </w:r>
      <w:r w:rsidRPr="0049190D">
        <w:rPr>
          <w:color w:val="0000FF"/>
        </w:rPr>
        <w:t>: Thực hiện nghiêm túc theo kế hoạch hoặc có những ý tưởng sáng tạo đề xuất với GVCN.</w:t>
      </w:r>
    </w:p>
    <w:p w:rsidR="0021597B" w:rsidRPr="0049190D" w:rsidRDefault="00DB06E1" w:rsidP="00DB06E1">
      <w:pPr>
        <w:pStyle w:val="NoSpacing"/>
        <w:jc w:val="both"/>
        <w:rPr>
          <w:b/>
          <w:color w:val="0000FF"/>
          <w:lang w:val="de-DE"/>
        </w:rPr>
      </w:pPr>
      <w:r w:rsidRPr="0049190D">
        <w:rPr>
          <w:rStyle w:val="Strong"/>
          <w:color w:val="0000FF"/>
        </w:rPr>
        <w:t xml:space="preserve">IV. </w:t>
      </w:r>
      <w:r w:rsidR="009441FD" w:rsidRPr="0049190D">
        <w:rPr>
          <w:b/>
          <w:color w:val="0000FF"/>
          <w:lang w:val="de-DE"/>
        </w:rPr>
        <w:t xml:space="preserve">THỜI GIAN, NỘI DUNG CÔNG VIỆC </w:t>
      </w:r>
    </w:p>
    <w:p w:rsidR="009441FD" w:rsidRPr="0049190D" w:rsidRDefault="00DB06E1" w:rsidP="00DB06E1">
      <w:pPr>
        <w:rPr>
          <w:color w:val="0000FF"/>
          <w:lang w:val="de-DE"/>
        </w:rPr>
      </w:pPr>
      <w:r w:rsidRPr="0049190D">
        <w:rPr>
          <w:color w:val="0000FF"/>
          <w:lang w:val="de-DE"/>
        </w:rPr>
        <w:t>1. Thời gian tổ chức Hội thảo chuyên đề: Sáng 20/11/2021</w:t>
      </w:r>
    </w:p>
    <w:p w:rsidR="00DB06E1" w:rsidRPr="0049190D" w:rsidRDefault="00DB06E1" w:rsidP="00DB06E1">
      <w:pPr>
        <w:rPr>
          <w:color w:val="0000FF"/>
          <w:lang w:val="de-DE"/>
        </w:rPr>
      </w:pPr>
      <w:r w:rsidRPr="0049190D">
        <w:rPr>
          <w:color w:val="0000FF"/>
          <w:lang w:val="de-DE"/>
        </w:rPr>
        <w:t xml:space="preserve">2. Phân công viết tham luận: </w:t>
      </w:r>
    </w:p>
    <w:p w:rsidR="008734AE" w:rsidRPr="0049190D" w:rsidRDefault="008734AE" w:rsidP="006D41A7">
      <w:pPr>
        <w:jc w:val="both"/>
        <w:rPr>
          <w:color w:val="0000FF"/>
        </w:rPr>
      </w:pPr>
      <w:r w:rsidRPr="0049190D">
        <w:rPr>
          <w:b/>
          <w:color w:val="0000FF"/>
        </w:rPr>
        <w:t>- Tổ Toán:</w:t>
      </w:r>
      <w:r w:rsidR="004007EE" w:rsidRPr="0049190D">
        <w:rPr>
          <w:color w:val="0000FF"/>
        </w:rPr>
        <w:t xml:space="preserve">   </w:t>
      </w:r>
      <w:r w:rsidR="004007EE" w:rsidRPr="0049190D">
        <w:rPr>
          <w:color w:val="0000FF"/>
        </w:rPr>
        <w:tab/>
      </w:r>
      <w:r w:rsidRPr="0049190D">
        <w:rPr>
          <w:color w:val="0000FF"/>
        </w:rPr>
        <w:t>Công tác chủ nhiệm xây dựng trường học hạnh phúc</w:t>
      </w:r>
    </w:p>
    <w:p w:rsidR="00161EA9" w:rsidRPr="0049190D" w:rsidRDefault="00161EA9" w:rsidP="006D41A7">
      <w:pPr>
        <w:jc w:val="both"/>
        <w:rPr>
          <w:color w:val="0000FF"/>
        </w:rPr>
      </w:pPr>
      <w:r w:rsidRPr="0049190D">
        <w:rPr>
          <w:b/>
          <w:color w:val="0000FF"/>
        </w:rPr>
        <w:t>- Tổ Lý:</w:t>
      </w:r>
      <w:r w:rsidRPr="0049190D">
        <w:rPr>
          <w:color w:val="0000FF"/>
        </w:rPr>
        <w:t xml:space="preserve"> </w:t>
      </w:r>
      <w:r w:rsidR="004007EE" w:rsidRPr="0049190D">
        <w:rPr>
          <w:color w:val="0000FF"/>
        </w:rPr>
        <w:t xml:space="preserve">      </w:t>
      </w:r>
      <w:r w:rsidR="004007EE" w:rsidRPr="0049190D">
        <w:rPr>
          <w:color w:val="0000FF"/>
        </w:rPr>
        <w:tab/>
        <w:t xml:space="preserve">Hành trình kiến tạo văn hóa đọc để xây dựng trường học hạnh phúc </w:t>
      </w:r>
    </w:p>
    <w:p w:rsidR="008734AE" w:rsidRPr="0049190D" w:rsidRDefault="008734AE" w:rsidP="006D41A7">
      <w:pPr>
        <w:jc w:val="both"/>
        <w:rPr>
          <w:color w:val="0000FF"/>
        </w:rPr>
      </w:pPr>
      <w:r w:rsidRPr="0049190D">
        <w:rPr>
          <w:b/>
          <w:color w:val="0000FF"/>
        </w:rPr>
        <w:t>- Ngữ văn:</w:t>
      </w:r>
      <w:r w:rsidR="004007EE" w:rsidRPr="0049190D">
        <w:rPr>
          <w:color w:val="0000FF"/>
        </w:rPr>
        <w:t xml:space="preserve">   </w:t>
      </w:r>
      <w:r w:rsidR="004007EE" w:rsidRPr="0049190D">
        <w:rPr>
          <w:color w:val="0000FF"/>
        </w:rPr>
        <w:tab/>
      </w:r>
      <w:r w:rsidRPr="0049190D">
        <w:rPr>
          <w:color w:val="0000FF"/>
        </w:rPr>
        <w:t>Ứng xử văn hóa trong và ngoài nhà trường để xây dựng trường học hạnh phúc</w:t>
      </w:r>
    </w:p>
    <w:p w:rsidR="008734AE" w:rsidRPr="0049190D" w:rsidRDefault="008734AE" w:rsidP="006D41A7">
      <w:pPr>
        <w:jc w:val="both"/>
        <w:rPr>
          <w:color w:val="0000FF"/>
        </w:rPr>
      </w:pPr>
      <w:r w:rsidRPr="0049190D">
        <w:rPr>
          <w:b/>
          <w:color w:val="0000FF"/>
        </w:rPr>
        <w:t>- Sinh:</w:t>
      </w:r>
      <w:r w:rsidR="004007EE" w:rsidRPr="0049190D">
        <w:rPr>
          <w:color w:val="0000FF"/>
        </w:rPr>
        <w:t xml:space="preserve">          </w:t>
      </w:r>
      <w:r w:rsidR="004007EE" w:rsidRPr="0049190D">
        <w:rPr>
          <w:color w:val="0000FF"/>
        </w:rPr>
        <w:tab/>
      </w:r>
      <w:r w:rsidRPr="0049190D">
        <w:rPr>
          <w:color w:val="0000FF"/>
        </w:rPr>
        <w:t>Biện pháp nâng cao HSG môn Sinh để xây dựng trường học hạnh phúc</w:t>
      </w:r>
    </w:p>
    <w:p w:rsidR="008734AE" w:rsidRPr="0049190D" w:rsidRDefault="008734AE" w:rsidP="006D41A7">
      <w:pPr>
        <w:jc w:val="both"/>
        <w:rPr>
          <w:color w:val="0000FF"/>
        </w:rPr>
      </w:pPr>
      <w:r w:rsidRPr="0049190D">
        <w:rPr>
          <w:b/>
          <w:color w:val="0000FF"/>
        </w:rPr>
        <w:t>- Tin:</w:t>
      </w:r>
      <w:r w:rsidR="004007EE" w:rsidRPr="0049190D">
        <w:rPr>
          <w:color w:val="0000FF"/>
        </w:rPr>
        <w:t xml:space="preserve"> </w:t>
      </w:r>
      <w:r w:rsidR="004007EE" w:rsidRPr="0049190D">
        <w:rPr>
          <w:color w:val="0000FF"/>
        </w:rPr>
        <w:tab/>
        <w:t xml:space="preserve">     </w:t>
      </w:r>
      <w:r w:rsidR="004007EE" w:rsidRPr="0049190D">
        <w:rPr>
          <w:color w:val="0000FF"/>
        </w:rPr>
        <w:tab/>
        <w:t>Biện pháp n</w:t>
      </w:r>
      <w:r w:rsidRPr="0049190D">
        <w:rPr>
          <w:color w:val="0000FF"/>
        </w:rPr>
        <w:t xml:space="preserve">âng cao </w:t>
      </w:r>
      <w:r w:rsidR="004007EE" w:rsidRPr="0049190D">
        <w:rPr>
          <w:color w:val="0000FF"/>
        </w:rPr>
        <w:t xml:space="preserve">các kỹ năng sử dụng CNTT cho GV và HS </w:t>
      </w:r>
      <w:r w:rsidRPr="0049190D">
        <w:rPr>
          <w:color w:val="0000FF"/>
        </w:rPr>
        <w:t>đ</w:t>
      </w:r>
      <w:r w:rsidR="004007EE" w:rsidRPr="0049190D">
        <w:rPr>
          <w:color w:val="0000FF"/>
        </w:rPr>
        <w:t xml:space="preserve">áp ứng tình hình mới. </w:t>
      </w:r>
    </w:p>
    <w:p w:rsidR="004007EE" w:rsidRPr="0049190D" w:rsidRDefault="004007EE" w:rsidP="006D41A7">
      <w:pPr>
        <w:jc w:val="both"/>
        <w:rPr>
          <w:color w:val="0000FF"/>
        </w:rPr>
      </w:pPr>
      <w:r w:rsidRPr="0049190D">
        <w:rPr>
          <w:b/>
          <w:color w:val="0000FF"/>
        </w:rPr>
        <w:t>- Đoàn TN:</w:t>
      </w:r>
      <w:r w:rsidRPr="0049190D">
        <w:rPr>
          <w:color w:val="0000FF"/>
        </w:rPr>
        <w:t xml:space="preserve"> </w:t>
      </w:r>
      <w:r w:rsidRPr="0049190D">
        <w:rPr>
          <w:color w:val="0000FF"/>
        </w:rPr>
        <w:tab/>
        <w:t>Biện pháp tổ chức các cuộc thi do cấp trên tổ chức để x</w:t>
      </w:r>
      <w:r w:rsidR="006D24D4" w:rsidRPr="0049190D">
        <w:rPr>
          <w:color w:val="0000FF"/>
        </w:rPr>
        <w:t>â</w:t>
      </w:r>
      <w:r w:rsidRPr="0049190D">
        <w:rPr>
          <w:color w:val="0000FF"/>
        </w:rPr>
        <w:t xml:space="preserve">y dựng trường học hạnh phúc. </w:t>
      </w:r>
    </w:p>
    <w:p w:rsidR="008734AE" w:rsidRPr="0049190D" w:rsidRDefault="008734AE" w:rsidP="006D41A7">
      <w:pPr>
        <w:jc w:val="both"/>
        <w:rPr>
          <w:color w:val="0000FF"/>
        </w:rPr>
      </w:pPr>
      <w:r w:rsidRPr="0049190D">
        <w:rPr>
          <w:b/>
          <w:color w:val="0000FF"/>
        </w:rPr>
        <w:t>- BGH:</w:t>
      </w:r>
      <w:r w:rsidR="004007EE" w:rsidRPr="0049190D">
        <w:rPr>
          <w:color w:val="0000FF"/>
        </w:rPr>
        <w:t xml:space="preserve"> </w:t>
      </w:r>
      <w:r w:rsidR="004007EE" w:rsidRPr="0049190D">
        <w:rPr>
          <w:color w:val="0000FF"/>
        </w:rPr>
        <w:tab/>
      </w:r>
      <w:r w:rsidRPr="0049190D">
        <w:rPr>
          <w:color w:val="0000FF"/>
        </w:rPr>
        <w:t>Thầy Hải – Bàn về xây dựng trường học hạnh phúc</w:t>
      </w:r>
    </w:p>
    <w:p w:rsidR="006D41A7" w:rsidRPr="0049190D" w:rsidRDefault="006D41A7" w:rsidP="008734AE">
      <w:pPr>
        <w:rPr>
          <w:color w:val="0000FF"/>
        </w:rPr>
      </w:pPr>
    </w:p>
    <w:p w:rsidR="004007EE" w:rsidRPr="0049190D" w:rsidRDefault="004007EE" w:rsidP="006D41A7">
      <w:pPr>
        <w:jc w:val="both"/>
        <w:rPr>
          <w:color w:val="0000FF"/>
        </w:rPr>
      </w:pPr>
      <w:r w:rsidRPr="0049190D">
        <w:rPr>
          <w:color w:val="0000FF"/>
        </w:rPr>
        <w:t xml:space="preserve">* TTCM, TPCM tổ chức họp tổ, nhóm chuyên môn thảo luận, nghiên cứu tìm </w:t>
      </w:r>
      <w:r w:rsidR="006D41A7" w:rsidRPr="0049190D">
        <w:rPr>
          <w:color w:val="0000FF"/>
        </w:rPr>
        <w:t xml:space="preserve">tòi và đưa ra những giải pháp phù hợp </w:t>
      </w:r>
      <w:r w:rsidRPr="0049190D">
        <w:rPr>
          <w:color w:val="0000FF"/>
        </w:rPr>
        <w:t xml:space="preserve">để bài tham luận có chất lượng, </w:t>
      </w:r>
      <w:r w:rsidR="006D41A7" w:rsidRPr="0049190D">
        <w:rPr>
          <w:color w:val="0000FF"/>
        </w:rPr>
        <w:t xml:space="preserve">sau hội thảo nội dung tham luận được vận dụng và </w:t>
      </w:r>
      <w:r w:rsidRPr="0049190D">
        <w:rPr>
          <w:color w:val="0000FF"/>
        </w:rPr>
        <w:t xml:space="preserve">đi vào thực tế </w:t>
      </w:r>
      <w:r w:rsidR="006D41A7" w:rsidRPr="0049190D">
        <w:rPr>
          <w:color w:val="0000FF"/>
        </w:rPr>
        <w:t>góp phần xây dựng trường THPT số 1 Phù Cát thực sự hạnh phúc.</w:t>
      </w:r>
    </w:p>
    <w:p w:rsidR="008734AE" w:rsidRPr="0049190D" w:rsidRDefault="004007EE" w:rsidP="006D41A7">
      <w:pPr>
        <w:jc w:val="both"/>
        <w:rPr>
          <w:color w:val="0000FF"/>
        </w:rPr>
      </w:pPr>
      <w:r w:rsidRPr="0049190D">
        <w:rPr>
          <w:color w:val="0000FF"/>
        </w:rPr>
        <w:t xml:space="preserve">* </w:t>
      </w:r>
      <w:r w:rsidR="008734AE" w:rsidRPr="0049190D">
        <w:rPr>
          <w:color w:val="0000FF"/>
        </w:rPr>
        <w:t>Nộp nội dung tham luận cho BGH trước ngày 12 tháng 11 năm 2021</w:t>
      </w:r>
      <w:r w:rsidRPr="0049190D">
        <w:rPr>
          <w:color w:val="0000FF"/>
        </w:rPr>
        <w:t xml:space="preserve"> (Qua email của HT, các PHT)</w:t>
      </w:r>
    </w:p>
    <w:p w:rsidR="008734AE" w:rsidRPr="0049190D" w:rsidRDefault="004007EE" w:rsidP="006D41A7">
      <w:pPr>
        <w:jc w:val="both"/>
        <w:rPr>
          <w:color w:val="0000FF"/>
        </w:rPr>
      </w:pPr>
      <w:r w:rsidRPr="0049190D">
        <w:rPr>
          <w:color w:val="0000FF"/>
        </w:rPr>
        <w:t xml:space="preserve">* </w:t>
      </w:r>
      <w:r w:rsidR="008734AE" w:rsidRPr="0049190D">
        <w:rPr>
          <w:color w:val="0000FF"/>
        </w:rPr>
        <w:t>Thời gian trình bày tham luận: Tối đa: 10 phút</w:t>
      </w:r>
    </w:p>
    <w:p w:rsidR="009C5922" w:rsidRPr="0049190D" w:rsidRDefault="009C5922" w:rsidP="009C5922">
      <w:pPr>
        <w:ind w:firstLine="720"/>
        <w:jc w:val="both"/>
        <w:rPr>
          <w:b/>
          <w:color w:val="0000FF"/>
          <w:spacing w:val="-2"/>
          <w:lang w:val="da-DK"/>
        </w:rPr>
      </w:pPr>
    </w:p>
    <w:p w:rsidR="004007EE" w:rsidRPr="0049190D" w:rsidRDefault="004007EE" w:rsidP="004007EE">
      <w:pPr>
        <w:pStyle w:val="NoSpacing"/>
        <w:ind w:firstLine="720"/>
        <w:jc w:val="both"/>
        <w:rPr>
          <w:color w:val="0000FF"/>
        </w:rPr>
      </w:pPr>
      <w:r w:rsidRPr="0049190D">
        <w:rPr>
          <w:color w:val="0000FF"/>
        </w:rPr>
        <w:t>Trên đây là kế hoạch tổ chức triển khai thực hiện xây dựng “Trường học hạnh phúc” năm học 2020-2021 của nhà trường. Đề nghị CBGV-NV, học sinh thực hiện nghiêm túc nội dung kế hoạch đã đề ra.</w:t>
      </w:r>
    </w:p>
    <w:p w:rsidR="006D41A7" w:rsidRPr="0049190D" w:rsidRDefault="006D41A7" w:rsidP="006D41A7">
      <w:pPr>
        <w:pStyle w:val="NoSpacing"/>
        <w:jc w:val="both"/>
        <w:rPr>
          <w:color w:val="0000FF"/>
        </w:rPr>
      </w:pPr>
    </w:p>
    <w:p w:rsidR="006D41A7" w:rsidRPr="0049190D" w:rsidRDefault="006D41A7" w:rsidP="006D41A7">
      <w:pPr>
        <w:pStyle w:val="NoSpacing"/>
        <w:jc w:val="both"/>
        <w:rPr>
          <w:color w:val="0000FF"/>
          <w:sz w:val="26"/>
          <w:szCs w:val="26"/>
        </w:rPr>
      </w:pPr>
      <w:r w:rsidRPr="0049190D">
        <w:rPr>
          <w:b/>
          <w:i/>
          <w:color w:val="0000FF"/>
          <w:sz w:val="22"/>
          <w:szCs w:val="22"/>
        </w:rPr>
        <w:t xml:space="preserve">* Nơi nhận: </w:t>
      </w:r>
      <w:r w:rsidRPr="0049190D">
        <w:rPr>
          <w:color w:val="0000FF"/>
          <w:sz w:val="26"/>
          <w:szCs w:val="26"/>
        </w:rPr>
        <w:t xml:space="preserve">                                                                              </w:t>
      </w:r>
      <w:r w:rsidR="003F7F2A" w:rsidRPr="0049190D">
        <w:rPr>
          <w:color w:val="0000FF"/>
          <w:sz w:val="26"/>
          <w:szCs w:val="26"/>
        </w:rPr>
        <w:t xml:space="preserve">   </w:t>
      </w:r>
      <w:r w:rsidRPr="0049190D">
        <w:rPr>
          <w:b/>
          <w:color w:val="0000FF"/>
          <w:sz w:val="26"/>
          <w:szCs w:val="26"/>
        </w:rPr>
        <w:t>HIỆU TRƯỞNG</w:t>
      </w:r>
    </w:p>
    <w:p w:rsidR="004007EE" w:rsidRPr="0049190D" w:rsidRDefault="006D41A7" w:rsidP="006D41A7">
      <w:pPr>
        <w:rPr>
          <w:color w:val="0000FF"/>
          <w:spacing w:val="-2"/>
          <w:sz w:val="20"/>
          <w:szCs w:val="20"/>
          <w:lang w:val="da-DK"/>
        </w:rPr>
      </w:pPr>
      <w:r w:rsidRPr="0049190D">
        <w:rPr>
          <w:color w:val="0000FF"/>
          <w:spacing w:val="-2"/>
          <w:sz w:val="20"/>
          <w:szCs w:val="20"/>
          <w:lang w:val="da-DK"/>
        </w:rPr>
        <w:t>- BGH (Để chỉ đạo)</w:t>
      </w:r>
    </w:p>
    <w:p w:rsidR="006D41A7" w:rsidRPr="0049190D" w:rsidRDefault="006D41A7" w:rsidP="006D41A7">
      <w:pPr>
        <w:rPr>
          <w:color w:val="0000FF"/>
          <w:spacing w:val="-2"/>
          <w:sz w:val="20"/>
          <w:szCs w:val="20"/>
          <w:lang w:val="da-DK"/>
        </w:rPr>
      </w:pPr>
      <w:r w:rsidRPr="0049190D">
        <w:rPr>
          <w:color w:val="0000FF"/>
          <w:spacing w:val="-2"/>
          <w:sz w:val="20"/>
          <w:szCs w:val="20"/>
          <w:lang w:val="da-DK"/>
        </w:rPr>
        <w:t>- CĐ, ĐTN (Để phối hợp)</w:t>
      </w:r>
    </w:p>
    <w:p w:rsidR="006D41A7" w:rsidRPr="0049190D" w:rsidRDefault="006D41A7" w:rsidP="006D41A7">
      <w:pPr>
        <w:rPr>
          <w:color w:val="0000FF"/>
          <w:spacing w:val="-2"/>
          <w:sz w:val="20"/>
          <w:szCs w:val="20"/>
          <w:lang w:val="da-DK"/>
        </w:rPr>
      </w:pPr>
      <w:r w:rsidRPr="0049190D">
        <w:rPr>
          <w:color w:val="0000FF"/>
          <w:spacing w:val="-2"/>
          <w:sz w:val="20"/>
          <w:szCs w:val="20"/>
          <w:lang w:val="da-DK"/>
        </w:rPr>
        <w:t>- TTCM, GVCN (Để thực hiện)</w:t>
      </w:r>
    </w:p>
    <w:p w:rsidR="006D41A7" w:rsidRPr="0049190D" w:rsidRDefault="006D41A7" w:rsidP="006D41A7">
      <w:pPr>
        <w:rPr>
          <w:color w:val="0000FF"/>
          <w:spacing w:val="-2"/>
          <w:sz w:val="22"/>
          <w:szCs w:val="22"/>
          <w:lang w:val="da-DK"/>
        </w:rPr>
      </w:pPr>
      <w:r w:rsidRPr="0049190D">
        <w:rPr>
          <w:color w:val="0000FF"/>
          <w:spacing w:val="-2"/>
          <w:sz w:val="20"/>
          <w:szCs w:val="20"/>
          <w:lang w:val="da-DK"/>
        </w:rPr>
        <w:t>- Lưu VT;</w:t>
      </w:r>
      <w:r w:rsidRPr="0049190D">
        <w:rPr>
          <w:color w:val="0000FF"/>
          <w:spacing w:val="-2"/>
          <w:sz w:val="22"/>
          <w:szCs w:val="22"/>
          <w:lang w:val="da-DK"/>
        </w:rPr>
        <w:t xml:space="preserve"> </w:t>
      </w:r>
    </w:p>
    <w:p w:rsidR="004007EE" w:rsidRPr="0049190D" w:rsidRDefault="003F7F2A" w:rsidP="009C5922">
      <w:pPr>
        <w:ind w:firstLine="720"/>
        <w:jc w:val="both"/>
        <w:rPr>
          <w:b/>
          <w:color w:val="0000FF"/>
          <w:spacing w:val="-2"/>
          <w:sz w:val="26"/>
          <w:szCs w:val="26"/>
          <w:lang w:val="da-DK"/>
        </w:rPr>
      </w:pPr>
      <w:r w:rsidRPr="0049190D">
        <w:rPr>
          <w:b/>
          <w:color w:val="0000FF"/>
          <w:spacing w:val="-2"/>
          <w:sz w:val="26"/>
          <w:szCs w:val="26"/>
          <w:lang w:val="da-DK"/>
        </w:rPr>
        <w:t xml:space="preserve">                                                                                            Nguyễn Xuân Túc </w:t>
      </w:r>
    </w:p>
    <w:sectPr w:rsidR="004007EE" w:rsidRPr="0049190D" w:rsidSect="009C5922">
      <w:pgSz w:w="12240" w:h="15840"/>
      <w:pgMar w:top="270" w:right="1440" w:bottom="1440"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C65" w:rsidRDefault="004E5C65" w:rsidP="002D5F4D">
      <w:r>
        <w:separator/>
      </w:r>
    </w:p>
  </w:endnote>
  <w:endnote w:type="continuationSeparator" w:id="1">
    <w:p w:rsidR="004E5C65" w:rsidRDefault="004E5C65" w:rsidP="002D5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C65" w:rsidRDefault="004E5C65" w:rsidP="002D5F4D">
      <w:r>
        <w:separator/>
      </w:r>
    </w:p>
  </w:footnote>
  <w:footnote w:type="continuationSeparator" w:id="1">
    <w:p w:rsidR="004E5C65" w:rsidRDefault="004E5C65" w:rsidP="002D5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D64"/>
    <w:multiLevelType w:val="hybridMultilevel"/>
    <w:tmpl w:val="AB0EEB6E"/>
    <w:lvl w:ilvl="0" w:tplc="63EE3CA8">
      <w:numFmt w:val="bullet"/>
      <w:lvlText w:val="-"/>
      <w:lvlJc w:val="left"/>
      <w:pPr>
        <w:ind w:left="1785" w:hanging="147"/>
      </w:pPr>
      <w:rPr>
        <w:rFonts w:hint="default"/>
        <w:w w:val="99"/>
        <w:lang w:eastAsia="en-US" w:bidi="ar-SA"/>
      </w:rPr>
    </w:lvl>
    <w:lvl w:ilvl="1" w:tplc="488EC542">
      <w:numFmt w:val="bullet"/>
      <w:lvlText w:val="•"/>
      <w:lvlJc w:val="left"/>
      <w:pPr>
        <w:ind w:left="2702" w:hanging="147"/>
      </w:pPr>
      <w:rPr>
        <w:rFonts w:hint="default"/>
        <w:lang w:eastAsia="en-US" w:bidi="ar-SA"/>
      </w:rPr>
    </w:lvl>
    <w:lvl w:ilvl="2" w:tplc="EF42799E">
      <w:numFmt w:val="bullet"/>
      <w:lvlText w:val="•"/>
      <w:lvlJc w:val="left"/>
      <w:pPr>
        <w:ind w:left="3624" w:hanging="147"/>
      </w:pPr>
      <w:rPr>
        <w:rFonts w:hint="default"/>
        <w:lang w:eastAsia="en-US" w:bidi="ar-SA"/>
      </w:rPr>
    </w:lvl>
    <w:lvl w:ilvl="3" w:tplc="170A3920">
      <w:numFmt w:val="bullet"/>
      <w:lvlText w:val="•"/>
      <w:lvlJc w:val="left"/>
      <w:pPr>
        <w:ind w:left="4546" w:hanging="147"/>
      </w:pPr>
      <w:rPr>
        <w:rFonts w:hint="default"/>
        <w:lang w:eastAsia="en-US" w:bidi="ar-SA"/>
      </w:rPr>
    </w:lvl>
    <w:lvl w:ilvl="4" w:tplc="F8D467E4">
      <w:numFmt w:val="bullet"/>
      <w:lvlText w:val="•"/>
      <w:lvlJc w:val="left"/>
      <w:pPr>
        <w:ind w:left="5468" w:hanging="147"/>
      </w:pPr>
      <w:rPr>
        <w:rFonts w:hint="default"/>
        <w:lang w:eastAsia="en-US" w:bidi="ar-SA"/>
      </w:rPr>
    </w:lvl>
    <w:lvl w:ilvl="5" w:tplc="F6D83F14">
      <w:numFmt w:val="bullet"/>
      <w:lvlText w:val="•"/>
      <w:lvlJc w:val="left"/>
      <w:pPr>
        <w:ind w:left="6390" w:hanging="147"/>
      </w:pPr>
      <w:rPr>
        <w:rFonts w:hint="default"/>
        <w:lang w:eastAsia="en-US" w:bidi="ar-SA"/>
      </w:rPr>
    </w:lvl>
    <w:lvl w:ilvl="6" w:tplc="2B826DDE">
      <w:numFmt w:val="bullet"/>
      <w:lvlText w:val="•"/>
      <w:lvlJc w:val="left"/>
      <w:pPr>
        <w:ind w:left="7312" w:hanging="147"/>
      </w:pPr>
      <w:rPr>
        <w:rFonts w:hint="default"/>
        <w:lang w:eastAsia="en-US" w:bidi="ar-SA"/>
      </w:rPr>
    </w:lvl>
    <w:lvl w:ilvl="7" w:tplc="7464A8F0">
      <w:numFmt w:val="bullet"/>
      <w:lvlText w:val="•"/>
      <w:lvlJc w:val="left"/>
      <w:pPr>
        <w:ind w:left="8234" w:hanging="147"/>
      </w:pPr>
      <w:rPr>
        <w:rFonts w:hint="default"/>
        <w:lang w:eastAsia="en-US" w:bidi="ar-SA"/>
      </w:rPr>
    </w:lvl>
    <w:lvl w:ilvl="8" w:tplc="7DC20794">
      <w:numFmt w:val="bullet"/>
      <w:lvlText w:val="•"/>
      <w:lvlJc w:val="left"/>
      <w:pPr>
        <w:ind w:left="9156" w:hanging="147"/>
      </w:pPr>
      <w:rPr>
        <w:rFonts w:hint="default"/>
        <w:lang w:eastAsia="en-US" w:bidi="ar-SA"/>
      </w:rPr>
    </w:lvl>
  </w:abstractNum>
  <w:abstractNum w:abstractNumId="1">
    <w:nsid w:val="084856E6"/>
    <w:multiLevelType w:val="hybridMultilevel"/>
    <w:tmpl w:val="F71A4890"/>
    <w:lvl w:ilvl="0" w:tplc="454E1034">
      <w:numFmt w:val="bullet"/>
      <w:lvlText w:val="-"/>
      <w:lvlJc w:val="left"/>
      <w:pPr>
        <w:ind w:left="657" w:hanging="159"/>
      </w:pPr>
      <w:rPr>
        <w:rFonts w:ascii="Times New Roman" w:eastAsia="Times New Roman" w:hAnsi="Times New Roman" w:cs="Times New Roman" w:hint="default"/>
        <w:w w:val="100"/>
        <w:sz w:val="28"/>
        <w:szCs w:val="28"/>
        <w:lang w:eastAsia="en-US" w:bidi="ar-SA"/>
      </w:rPr>
    </w:lvl>
    <w:lvl w:ilvl="1" w:tplc="F6FE0292">
      <w:numFmt w:val="bullet"/>
      <w:lvlText w:val="•"/>
      <w:lvlJc w:val="left"/>
      <w:pPr>
        <w:ind w:left="1694" w:hanging="159"/>
      </w:pPr>
      <w:rPr>
        <w:rFonts w:hint="default"/>
        <w:lang w:eastAsia="en-US" w:bidi="ar-SA"/>
      </w:rPr>
    </w:lvl>
    <w:lvl w:ilvl="2" w:tplc="E4844352">
      <w:numFmt w:val="bullet"/>
      <w:lvlText w:val="•"/>
      <w:lvlJc w:val="left"/>
      <w:pPr>
        <w:ind w:left="2728" w:hanging="159"/>
      </w:pPr>
      <w:rPr>
        <w:rFonts w:hint="default"/>
        <w:lang w:eastAsia="en-US" w:bidi="ar-SA"/>
      </w:rPr>
    </w:lvl>
    <w:lvl w:ilvl="3" w:tplc="F17807F4">
      <w:numFmt w:val="bullet"/>
      <w:lvlText w:val="•"/>
      <w:lvlJc w:val="left"/>
      <w:pPr>
        <w:ind w:left="3762" w:hanging="159"/>
      </w:pPr>
      <w:rPr>
        <w:rFonts w:hint="default"/>
        <w:lang w:eastAsia="en-US" w:bidi="ar-SA"/>
      </w:rPr>
    </w:lvl>
    <w:lvl w:ilvl="4" w:tplc="6ECC1870">
      <w:numFmt w:val="bullet"/>
      <w:lvlText w:val="•"/>
      <w:lvlJc w:val="left"/>
      <w:pPr>
        <w:ind w:left="4796" w:hanging="159"/>
      </w:pPr>
      <w:rPr>
        <w:rFonts w:hint="default"/>
        <w:lang w:eastAsia="en-US" w:bidi="ar-SA"/>
      </w:rPr>
    </w:lvl>
    <w:lvl w:ilvl="5" w:tplc="E550E460">
      <w:numFmt w:val="bullet"/>
      <w:lvlText w:val="•"/>
      <w:lvlJc w:val="left"/>
      <w:pPr>
        <w:ind w:left="5830" w:hanging="159"/>
      </w:pPr>
      <w:rPr>
        <w:rFonts w:hint="default"/>
        <w:lang w:eastAsia="en-US" w:bidi="ar-SA"/>
      </w:rPr>
    </w:lvl>
    <w:lvl w:ilvl="6" w:tplc="C73AB0A0">
      <w:numFmt w:val="bullet"/>
      <w:lvlText w:val="•"/>
      <w:lvlJc w:val="left"/>
      <w:pPr>
        <w:ind w:left="6864" w:hanging="159"/>
      </w:pPr>
      <w:rPr>
        <w:rFonts w:hint="default"/>
        <w:lang w:eastAsia="en-US" w:bidi="ar-SA"/>
      </w:rPr>
    </w:lvl>
    <w:lvl w:ilvl="7" w:tplc="98B6FC80">
      <w:numFmt w:val="bullet"/>
      <w:lvlText w:val="•"/>
      <w:lvlJc w:val="left"/>
      <w:pPr>
        <w:ind w:left="7898" w:hanging="159"/>
      </w:pPr>
      <w:rPr>
        <w:rFonts w:hint="default"/>
        <w:lang w:eastAsia="en-US" w:bidi="ar-SA"/>
      </w:rPr>
    </w:lvl>
    <w:lvl w:ilvl="8" w:tplc="554009A4">
      <w:numFmt w:val="bullet"/>
      <w:lvlText w:val="•"/>
      <w:lvlJc w:val="left"/>
      <w:pPr>
        <w:ind w:left="8932" w:hanging="159"/>
      </w:pPr>
      <w:rPr>
        <w:rFonts w:hint="default"/>
        <w:lang w:eastAsia="en-US" w:bidi="ar-SA"/>
      </w:rPr>
    </w:lvl>
  </w:abstractNum>
  <w:abstractNum w:abstractNumId="2">
    <w:nsid w:val="0A643E38"/>
    <w:multiLevelType w:val="hybridMultilevel"/>
    <w:tmpl w:val="F34C569A"/>
    <w:lvl w:ilvl="0" w:tplc="15F6059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9B7651"/>
    <w:multiLevelType w:val="hybridMultilevel"/>
    <w:tmpl w:val="A3E661A2"/>
    <w:lvl w:ilvl="0" w:tplc="1E88ABC8">
      <w:start w:val="6"/>
      <w:numFmt w:val="upperRoman"/>
      <w:lvlText w:val="%1."/>
      <w:lvlJc w:val="left"/>
      <w:pPr>
        <w:ind w:left="1091" w:hanging="435"/>
      </w:pPr>
      <w:rPr>
        <w:rFonts w:ascii="Times New Roman" w:eastAsia="Times New Roman" w:hAnsi="Times New Roman" w:cs="Times New Roman" w:hint="default"/>
        <w:b/>
        <w:bCs/>
        <w:color w:val="auto"/>
        <w:spacing w:val="-4"/>
        <w:w w:val="100"/>
        <w:sz w:val="28"/>
        <w:szCs w:val="28"/>
        <w:lang w:eastAsia="en-US" w:bidi="ar-SA"/>
      </w:rPr>
    </w:lvl>
    <w:lvl w:ilvl="1" w:tplc="1EE817E2">
      <w:start w:val="1"/>
      <w:numFmt w:val="decimal"/>
      <w:lvlText w:val="%2."/>
      <w:lvlJc w:val="left"/>
      <w:pPr>
        <w:ind w:left="1643" w:hanging="267"/>
      </w:pPr>
      <w:rPr>
        <w:rFonts w:ascii="Times New Roman" w:eastAsia="Times New Roman" w:hAnsi="Times New Roman" w:cs="Times New Roman" w:hint="default"/>
        <w:b/>
        <w:bCs/>
        <w:spacing w:val="-4"/>
        <w:w w:val="100"/>
        <w:sz w:val="28"/>
        <w:szCs w:val="28"/>
        <w:lang w:eastAsia="en-US" w:bidi="ar-SA"/>
      </w:rPr>
    </w:lvl>
    <w:lvl w:ilvl="2" w:tplc="A9A6B148">
      <w:numFmt w:val="bullet"/>
      <w:lvlText w:val="•"/>
      <w:lvlJc w:val="left"/>
      <w:pPr>
        <w:ind w:left="2680" w:hanging="267"/>
      </w:pPr>
      <w:rPr>
        <w:rFonts w:hint="default"/>
        <w:lang w:eastAsia="en-US" w:bidi="ar-SA"/>
      </w:rPr>
    </w:lvl>
    <w:lvl w:ilvl="3" w:tplc="AB9AE7C2">
      <w:numFmt w:val="bullet"/>
      <w:lvlText w:val="•"/>
      <w:lvlJc w:val="left"/>
      <w:pPr>
        <w:ind w:left="3720" w:hanging="267"/>
      </w:pPr>
      <w:rPr>
        <w:rFonts w:hint="default"/>
        <w:lang w:eastAsia="en-US" w:bidi="ar-SA"/>
      </w:rPr>
    </w:lvl>
    <w:lvl w:ilvl="4" w:tplc="9E7097E0">
      <w:numFmt w:val="bullet"/>
      <w:lvlText w:val="•"/>
      <w:lvlJc w:val="left"/>
      <w:pPr>
        <w:ind w:left="4760" w:hanging="267"/>
      </w:pPr>
      <w:rPr>
        <w:rFonts w:hint="default"/>
        <w:lang w:eastAsia="en-US" w:bidi="ar-SA"/>
      </w:rPr>
    </w:lvl>
    <w:lvl w:ilvl="5" w:tplc="DFD8E05E">
      <w:numFmt w:val="bullet"/>
      <w:lvlText w:val="•"/>
      <w:lvlJc w:val="left"/>
      <w:pPr>
        <w:ind w:left="5800" w:hanging="267"/>
      </w:pPr>
      <w:rPr>
        <w:rFonts w:hint="default"/>
        <w:lang w:eastAsia="en-US" w:bidi="ar-SA"/>
      </w:rPr>
    </w:lvl>
    <w:lvl w:ilvl="6" w:tplc="F1D4D2CC">
      <w:numFmt w:val="bullet"/>
      <w:lvlText w:val="•"/>
      <w:lvlJc w:val="left"/>
      <w:pPr>
        <w:ind w:left="6840" w:hanging="267"/>
      </w:pPr>
      <w:rPr>
        <w:rFonts w:hint="default"/>
        <w:lang w:eastAsia="en-US" w:bidi="ar-SA"/>
      </w:rPr>
    </w:lvl>
    <w:lvl w:ilvl="7" w:tplc="82E4EAA4">
      <w:numFmt w:val="bullet"/>
      <w:lvlText w:val="•"/>
      <w:lvlJc w:val="left"/>
      <w:pPr>
        <w:ind w:left="7880" w:hanging="267"/>
      </w:pPr>
      <w:rPr>
        <w:rFonts w:hint="default"/>
        <w:lang w:eastAsia="en-US" w:bidi="ar-SA"/>
      </w:rPr>
    </w:lvl>
    <w:lvl w:ilvl="8" w:tplc="1B68B6D0">
      <w:numFmt w:val="bullet"/>
      <w:lvlText w:val="•"/>
      <w:lvlJc w:val="left"/>
      <w:pPr>
        <w:ind w:left="8920" w:hanging="267"/>
      </w:pPr>
      <w:rPr>
        <w:rFonts w:hint="default"/>
        <w:lang w:eastAsia="en-US" w:bidi="ar-SA"/>
      </w:rPr>
    </w:lvl>
  </w:abstractNum>
  <w:abstractNum w:abstractNumId="4">
    <w:nsid w:val="139905E2"/>
    <w:multiLevelType w:val="hybridMultilevel"/>
    <w:tmpl w:val="E25C635E"/>
    <w:lvl w:ilvl="0" w:tplc="9274E352">
      <w:start w:val="1"/>
      <w:numFmt w:val="lowerLetter"/>
      <w:lvlText w:val="%1."/>
      <w:lvlJc w:val="left"/>
      <w:pPr>
        <w:ind w:left="1626" w:hanging="250"/>
      </w:pPr>
      <w:rPr>
        <w:rFonts w:ascii="Times New Roman" w:eastAsia="Times New Roman" w:hAnsi="Times New Roman" w:cs="Times New Roman" w:hint="default"/>
        <w:spacing w:val="-5"/>
        <w:w w:val="100"/>
        <w:sz w:val="28"/>
        <w:szCs w:val="28"/>
        <w:lang w:eastAsia="en-US" w:bidi="ar-SA"/>
      </w:rPr>
    </w:lvl>
    <w:lvl w:ilvl="1" w:tplc="576C3BD0">
      <w:numFmt w:val="bullet"/>
      <w:lvlText w:val="•"/>
      <w:lvlJc w:val="left"/>
      <w:pPr>
        <w:ind w:left="2558" w:hanging="250"/>
      </w:pPr>
      <w:rPr>
        <w:rFonts w:hint="default"/>
        <w:lang w:eastAsia="en-US" w:bidi="ar-SA"/>
      </w:rPr>
    </w:lvl>
    <w:lvl w:ilvl="2" w:tplc="13F28ECE">
      <w:numFmt w:val="bullet"/>
      <w:lvlText w:val="•"/>
      <w:lvlJc w:val="left"/>
      <w:pPr>
        <w:ind w:left="3496" w:hanging="250"/>
      </w:pPr>
      <w:rPr>
        <w:rFonts w:hint="default"/>
        <w:lang w:eastAsia="en-US" w:bidi="ar-SA"/>
      </w:rPr>
    </w:lvl>
    <w:lvl w:ilvl="3" w:tplc="191C9646">
      <w:numFmt w:val="bullet"/>
      <w:lvlText w:val="•"/>
      <w:lvlJc w:val="left"/>
      <w:pPr>
        <w:ind w:left="4434" w:hanging="250"/>
      </w:pPr>
      <w:rPr>
        <w:rFonts w:hint="default"/>
        <w:lang w:eastAsia="en-US" w:bidi="ar-SA"/>
      </w:rPr>
    </w:lvl>
    <w:lvl w:ilvl="4" w:tplc="799A7CEC">
      <w:numFmt w:val="bullet"/>
      <w:lvlText w:val="•"/>
      <w:lvlJc w:val="left"/>
      <w:pPr>
        <w:ind w:left="5372" w:hanging="250"/>
      </w:pPr>
      <w:rPr>
        <w:rFonts w:hint="default"/>
        <w:lang w:eastAsia="en-US" w:bidi="ar-SA"/>
      </w:rPr>
    </w:lvl>
    <w:lvl w:ilvl="5" w:tplc="C930E36A">
      <w:numFmt w:val="bullet"/>
      <w:lvlText w:val="•"/>
      <w:lvlJc w:val="left"/>
      <w:pPr>
        <w:ind w:left="6310" w:hanging="250"/>
      </w:pPr>
      <w:rPr>
        <w:rFonts w:hint="default"/>
        <w:lang w:eastAsia="en-US" w:bidi="ar-SA"/>
      </w:rPr>
    </w:lvl>
    <w:lvl w:ilvl="6" w:tplc="0BECBEAE">
      <w:numFmt w:val="bullet"/>
      <w:lvlText w:val="•"/>
      <w:lvlJc w:val="left"/>
      <w:pPr>
        <w:ind w:left="7248" w:hanging="250"/>
      </w:pPr>
      <w:rPr>
        <w:rFonts w:hint="default"/>
        <w:lang w:eastAsia="en-US" w:bidi="ar-SA"/>
      </w:rPr>
    </w:lvl>
    <w:lvl w:ilvl="7" w:tplc="D2CC8E6E">
      <w:numFmt w:val="bullet"/>
      <w:lvlText w:val="•"/>
      <w:lvlJc w:val="left"/>
      <w:pPr>
        <w:ind w:left="8186" w:hanging="250"/>
      </w:pPr>
      <w:rPr>
        <w:rFonts w:hint="default"/>
        <w:lang w:eastAsia="en-US" w:bidi="ar-SA"/>
      </w:rPr>
    </w:lvl>
    <w:lvl w:ilvl="8" w:tplc="A386E020">
      <w:numFmt w:val="bullet"/>
      <w:lvlText w:val="•"/>
      <w:lvlJc w:val="left"/>
      <w:pPr>
        <w:ind w:left="9124" w:hanging="250"/>
      </w:pPr>
      <w:rPr>
        <w:rFonts w:hint="default"/>
        <w:lang w:eastAsia="en-US" w:bidi="ar-SA"/>
      </w:rPr>
    </w:lvl>
  </w:abstractNum>
  <w:abstractNum w:abstractNumId="5">
    <w:nsid w:val="17DF7515"/>
    <w:multiLevelType w:val="multilevel"/>
    <w:tmpl w:val="6D24827C"/>
    <w:lvl w:ilvl="0">
      <w:start w:val="2"/>
      <w:numFmt w:val="decimal"/>
      <w:lvlText w:val="%1."/>
      <w:lvlJc w:val="left"/>
      <w:pPr>
        <w:ind w:left="1202" w:hanging="276"/>
        <w:jc w:val="right"/>
      </w:pPr>
      <w:rPr>
        <w:rFonts w:ascii="Times New Roman" w:eastAsia="Times New Roman" w:hAnsi="Times New Roman" w:cs="Times New Roman" w:hint="default"/>
        <w:b/>
        <w:bCs/>
        <w:spacing w:val="-2"/>
        <w:w w:val="100"/>
        <w:sz w:val="28"/>
        <w:szCs w:val="28"/>
        <w:lang w:eastAsia="en-US" w:bidi="ar-SA"/>
      </w:rPr>
    </w:lvl>
    <w:lvl w:ilvl="1">
      <w:start w:val="1"/>
      <w:numFmt w:val="decimal"/>
      <w:lvlText w:val="%1.%2."/>
      <w:lvlJc w:val="left"/>
      <w:pPr>
        <w:ind w:left="1564" w:hanging="547"/>
      </w:pPr>
      <w:rPr>
        <w:rFonts w:hint="default"/>
        <w:b/>
        <w:bCs/>
        <w:i/>
        <w:iCs/>
        <w:spacing w:val="-4"/>
        <w:w w:val="100"/>
        <w:u w:val="thick" w:color="000000"/>
        <w:lang w:eastAsia="en-US" w:bidi="ar-SA"/>
      </w:rPr>
    </w:lvl>
    <w:lvl w:ilvl="2">
      <w:numFmt w:val="bullet"/>
      <w:lvlText w:val="•"/>
      <w:lvlJc w:val="left"/>
      <w:pPr>
        <w:ind w:left="1380" w:hanging="547"/>
      </w:pPr>
      <w:rPr>
        <w:rFonts w:hint="default"/>
        <w:lang w:eastAsia="en-US" w:bidi="ar-SA"/>
      </w:rPr>
    </w:lvl>
    <w:lvl w:ilvl="3">
      <w:numFmt w:val="bullet"/>
      <w:lvlText w:val="•"/>
      <w:lvlJc w:val="left"/>
      <w:pPr>
        <w:ind w:left="1560" w:hanging="547"/>
      </w:pPr>
      <w:rPr>
        <w:rFonts w:hint="default"/>
        <w:lang w:eastAsia="en-US" w:bidi="ar-SA"/>
      </w:rPr>
    </w:lvl>
    <w:lvl w:ilvl="4">
      <w:numFmt w:val="bullet"/>
      <w:lvlText w:val="•"/>
      <w:lvlJc w:val="left"/>
      <w:pPr>
        <w:ind w:left="2908" w:hanging="547"/>
      </w:pPr>
      <w:rPr>
        <w:rFonts w:hint="default"/>
        <w:lang w:eastAsia="en-US" w:bidi="ar-SA"/>
      </w:rPr>
    </w:lvl>
    <w:lvl w:ilvl="5">
      <w:numFmt w:val="bullet"/>
      <w:lvlText w:val="•"/>
      <w:lvlJc w:val="left"/>
      <w:pPr>
        <w:ind w:left="4257" w:hanging="547"/>
      </w:pPr>
      <w:rPr>
        <w:rFonts w:hint="default"/>
        <w:lang w:eastAsia="en-US" w:bidi="ar-SA"/>
      </w:rPr>
    </w:lvl>
    <w:lvl w:ilvl="6">
      <w:numFmt w:val="bullet"/>
      <w:lvlText w:val="•"/>
      <w:lvlJc w:val="left"/>
      <w:pPr>
        <w:ind w:left="5605" w:hanging="547"/>
      </w:pPr>
      <w:rPr>
        <w:rFonts w:hint="default"/>
        <w:lang w:eastAsia="en-US" w:bidi="ar-SA"/>
      </w:rPr>
    </w:lvl>
    <w:lvl w:ilvl="7">
      <w:numFmt w:val="bullet"/>
      <w:lvlText w:val="•"/>
      <w:lvlJc w:val="left"/>
      <w:pPr>
        <w:ind w:left="6954" w:hanging="547"/>
      </w:pPr>
      <w:rPr>
        <w:rFonts w:hint="default"/>
        <w:lang w:eastAsia="en-US" w:bidi="ar-SA"/>
      </w:rPr>
    </w:lvl>
    <w:lvl w:ilvl="8">
      <w:numFmt w:val="bullet"/>
      <w:lvlText w:val="•"/>
      <w:lvlJc w:val="left"/>
      <w:pPr>
        <w:ind w:left="8302" w:hanging="547"/>
      </w:pPr>
      <w:rPr>
        <w:rFonts w:hint="default"/>
        <w:lang w:eastAsia="en-US" w:bidi="ar-SA"/>
      </w:rPr>
    </w:lvl>
  </w:abstractNum>
  <w:abstractNum w:abstractNumId="6">
    <w:nsid w:val="21E45F56"/>
    <w:multiLevelType w:val="hybridMultilevel"/>
    <w:tmpl w:val="48566AFE"/>
    <w:lvl w:ilvl="0" w:tplc="EDF0C1EE">
      <w:numFmt w:val="bullet"/>
      <w:lvlText w:val=""/>
      <w:lvlJc w:val="left"/>
      <w:pPr>
        <w:ind w:left="1377" w:hanging="437"/>
      </w:pPr>
      <w:rPr>
        <w:rFonts w:ascii="Wingdings" w:eastAsia="Wingdings" w:hAnsi="Wingdings" w:cs="Wingdings" w:hint="default"/>
        <w:w w:val="100"/>
        <w:sz w:val="28"/>
        <w:szCs w:val="28"/>
        <w:lang w:eastAsia="en-US" w:bidi="ar-SA"/>
      </w:rPr>
    </w:lvl>
    <w:lvl w:ilvl="1" w:tplc="705293F4">
      <w:numFmt w:val="bullet"/>
      <w:lvlText w:val="•"/>
      <w:lvlJc w:val="left"/>
      <w:pPr>
        <w:ind w:left="2342" w:hanging="437"/>
      </w:pPr>
      <w:rPr>
        <w:rFonts w:hint="default"/>
        <w:lang w:eastAsia="en-US" w:bidi="ar-SA"/>
      </w:rPr>
    </w:lvl>
    <w:lvl w:ilvl="2" w:tplc="8B14E1A2">
      <w:numFmt w:val="bullet"/>
      <w:lvlText w:val="•"/>
      <w:lvlJc w:val="left"/>
      <w:pPr>
        <w:ind w:left="3304" w:hanging="437"/>
      </w:pPr>
      <w:rPr>
        <w:rFonts w:hint="default"/>
        <w:lang w:eastAsia="en-US" w:bidi="ar-SA"/>
      </w:rPr>
    </w:lvl>
    <w:lvl w:ilvl="3" w:tplc="CA0E172A">
      <w:numFmt w:val="bullet"/>
      <w:lvlText w:val="•"/>
      <w:lvlJc w:val="left"/>
      <w:pPr>
        <w:ind w:left="4266" w:hanging="437"/>
      </w:pPr>
      <w:rPr>
        <w:rFonts w:hint="default"/>
        <w:lang w:eastAsia="en-US" w:bidi="ar-SA"/>
      </w:rPr>
    </w:lvl>
    <w:lvl w:ilvl="4" w:tplc="1C74FE16">
      <w:numFmt w:val="bullet"/>
      <w:lvlText w:val="•"/>
      <w:lvlJc w:val="left"/>
      <w:pPr>
        <w:ind w:left="5228" w:hanging="437"/>
      </w:pPr>
      <w:rPr>
        <w:rFonts w:hint="default"/>
        <w:lang w:eastAsia="en-US" w:bidi="ar-SA"/>
      </w:rPr>
    </w:lvl>
    <w:lvl w:ilvl="5" w:tplc="57A00D90">
      <w:numFmt w:val="bullet"/>
      <w:lvlText w:val="•"/>
      <w:lvlJc w:val="left"/>
      <w:pPr>
        <w:ind w:left="6190" w:hanging="437"/>
      </w:pPr>
      <w:rPr>
        <w:rFonts w:hint="default"/>
        <w:lang w:eastAsia="en-US" w:bidi="ar-SA"/>
      </w:rPr>
    </w:lvl>
    <w:lvl w:ilvl="6" w:tplc="AA82B13E">
      <w:numFmt w:val="bullet"/>
      <w:lvlText w:val="•"/>
      <w:lvlJc w:val="left"/>
      <w:pPr>
        <w:ind w:left="7152" w:hanging="437"/>
      </w:pPr>
      <w:rPr>
        <w:rFonts w:hint="default"/>
        <w:lang w:eastAsia="en-US" w:bidi="ar-SA"/>
      </w:rPr>
    </w:lvl>
    <w:lvl w:ilvl="7" w:tplc="3DF8C84E">
      <w:numFmt w:val="bullet"/>
      <w:lvlText w:val="•"/>
      <w:lvlJc w:val="left"/>
      <w:pPr>
        <w:ind w:left="8114" w:hanging="437"/>
      </w:pPr>
      <w:rPr>
        <w:rFonts w:hint="default"/>
        <w:lang w:eastAsia="en-US" w:bidi="ar-SA"/>
      </w:rPr>
    </w:lvl>
    <w:lvl w:ilvl="8" w:tplc="EEBEB384">
      <w:numFmt w:val="bullet"/>
      <w:lvlText w:val="•"/>
      <w:lvlJc w:val="left"/>
      <w:pPr>
        <w:ind w:left="9076" w:hanging="437"/>
      </w:pPr>
      <w:rPr>
        <w:rFonts w:hint="default"/>
        <w:lang w:eastAsia="en-US" w:bidi="ar-SA"/>
      </w:rPr>
    </w:lvl>
  </w:abstractNum>
  <w:abstractNum w:abstractNumId="7">
    <w:nsid w:val="29322391"/>
    <w:multiLevelType w:val="multilevel"/>
    <w:tmpl w:val="696CC080"/>
    <w:lvl w:ilvl="0">
      <w:start w:val="1"/>
      <w:numFmt w:val="decimal"/>
      <w:lvlText w:val="%1"/>
      <w:lvlJc w:val="left"/>
      <w:pPr>
        <w:ind w:left="1377" w:hanging="437"/>
      </w:pPr>
      <w:rPr>
        <w:rFonts w:hint="default"/>
        <w:lang w:eastAsia="en-US" w:bidi="ar-SA"/>
      </w:rPr>
    </w:lvl>
    <w:lvl w:ilvl="1">
      <w:start w:val="1"/>
      <w:numFmt w:val="decimal"/>
      <w:lvlText w:val="%1.%2."/>
      <w:lvlJc w:val="left"/>
      <w:pPr>
        <w:ind w:left="1377" w:hanging="437"/>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3304" w:hanging="437"/>
      </w:pPr>
      <w:rPr>
        <w:rFonts w:hint="default"/>
        <w:lang w:eastAsia="en-US" w:bidi="ar-SA"/>
      </w:rPr>
    </w:lvl>
    <w:lvl w:ilvl="3">
      <w:numFmt w:val="bullet"/>
      <w:lvlText w:val="•"/>
      <w:lvlJc w:val="left"/>
      <w:pPr>
        <w:ind w:left="4266" w:hanging="437"/>
      </w:pPr>
      <w:rPr>
        <w:rFonts w:hint="default"/>
        <w:lang w:eastAsia="en-US" w:bidi="ar-SA"/>
      </w:rPr>
    </w:lvl>
    <w:lvl w:ilvl="4">
      <w:numFmt w:val="bullet"/>
      <w:lvlText w:val="•"/>
      <w:lvlJc w:val="left"/>
      <w:pPr>
        <w:ind w:left="5228" w:hanging="437"/>
      </w:pPr>
      <w:rPr>
        <w:rFonts w:hint="default"/>
        <w:lang w:eastAsia="en-US" w:bidi="ar-SA"/>
      </w:rPr>
    </w:lvl>
    <w:lvl w:ilvl="5">
      <w:numFmt w:val="bullet"/>
      <w:lvlText w:val="•"/>
      <w:lvlJc w:val="left"/>
      <w:pPr>
        <w:ind w:left="6190" w:hanging="437"/>
      </w:pPr>
      <w:rPr>
        <w:rFonts w:hint="default"/>
        <w:lang w:eastAsia="en-US" w:bidi="ar-SA"/>
      </w:rPr>
    </w:lvl>
    <w:lvl w:ilvl="6">
      <w:numFmt w:val="bullet"/>
      <w:lvlText w:val="•"/>
      <w:lvlJc w:val="left"/>
      <w:pPr>
        <w:ind w:left="7152" w:hanging="437"/>
      </w:pPr>
      <w:rPr>
        <w:rFonts w:hint="default"/>
        <w:lang w:eastAsia="en-US" w:bidi="ar-SA"/>
      </w:rPr>
    </w:lvl>
    <w:lvl w:ilvl="7">
      <w:numFmt w:val="bullet"/>
      <w:lvlText w:val="•"/>
      <w:lvlJc w:val="left"/>
      <w:pPr>
        <w:ind w:left="8114" w:hanging="437"/>
      </w:pPr>
      <w:rPr>
        <w:rFonts w:hint="default"/>
        <w:lang w:eastAsia="en-US" w:bidi="ar-SA"/>
      </w:rPr>
    </w:lvl>
    <w:lvl w:ilvl="8">
      <w:numFmt w:val="bullet"/>
      <w:lvlText w:val="•"/>
      <w:lvlJc w:val="left"/>
      <w:pPr>
        <w:ind w:left="9076" w:hanging="437"/>
      </w:pPr>
      <w:rPr>
        <w:rFonts w:hint="default"/>
        <w:lang w:eastAsia="en-US" w:bidi="ar-SA"/>
      </w:rPr>
    </w:lvl>
  </w:abstractNum>
  <w:abstractNum w:abstractNumId="8">
    <w:nsid w:val="2B437401"/>
    <w:multiLevelType w:val="multilevel"/>
    <w:tmpl w:val="674E7A9E"/>
    <w:lvl w:ilvl="0">
      <w:start w:val="1"/>
      <w:numFmt w:val="upperRoman"/>
      <w:lvlText w:val="%1."/>
      <w:lvlJc w:val="left"/>
      <w:pPr>
        <w:ind w:left="1249" w:hanging="310"/>
        <w:jc w:val="right"/>
      </w:pPr>
      <w:rPr>
        <w:rFonts w:ascii="Times New Roman" w:eastAsia="Times New Roman" w:hAnsi="Times New Roman" w:cs="Times New Roman" w:hint="default"/>
        <w:b/>
        <w:bCs/>
        <w:color w:val="FF0000"/>
        <w:spacing w:val="-2"/>
        <w:w w:val="100"/>
        <w:sz w:val="28"/>
        <w:szCs w:val="28"/>
        <w:lang w:eastAsia="en-US" w:bidi="ar-SA"/>
      </w:rPr>
    </w:lvl>
    <w:lvl w:ilvl="1">
      <w:start w:val="1"/>
      <w:numFmt w:val="decimal"/>
      <w:lvlText w:val="%2."/>
      <w:lvlJc w:val="left"/>
      <w:pPr>
        <w:ind w:left="1643" w:hanging="267"/>
      </w:pPr>
      <w:rPr>
        <w:rFonts w:hint="default"/>
        <w:b/>
        <w:bCs/>
        <w:spacing w:val="-4"/>
        <w:w w:val="100"/>
        <w:lang w:eastAsia="en-US" w:bidi="ar-SA"/>
      </w:rPr>
    </w:lvl>
    <w:lvl w:ilvl="2">
      <w:start w:val="1"/>
      <w:numFmt w:val="decimal"/>
      <w:lvlText w:val="%2.%3."/>
      <w:lvlJc w:val="left"/>
      <w:pPr>
        <w:ind w:left="657" w:hanging="468"/>
        <w:jc w:val="right"/>
      </w:pPr>
      <w:rPr>
        <w:rFonts w:hint="default"/>
        <w:b/>
        <w:bCs/>
        <w:i/>
        <w:iCs/>
        <w:spacing w:val="-6"/>
        <w:w w:val="100"/>
        <w:lang w:eastAsia="en-US" w:bidi="ar-SA"/>
      </w:rPr>
    </w:lvl>
    <w:lvl w:ilvl="3">
      <w:numFmt w:val="bullet"/>
      <w:lvlText w:val="-"/>
      <w:lvlJc w:val="left"/>
      <w:pPr>
        <w:ind w:left="2255" w:hanging="468"/>
      </w:pPr>
      <w:rPr>
        <w:rFonts w:ascii="Times New Roman" w:eastAsia="Times New Roman" w:hAnsi="Times New Roman" w:cs="Times New Roman" w:hint="default"/>
        <w:w w:val="100"/>
        <w:sz w:val="28"/>
        <w:szCs w:val="28"/>
        <w:lang w:eastAsia="en-US" w:bidi="ar-SA"/>
      </w:rPr>
    </w:lvl>
    <w:lvl w:ilvl="4">
      <w:numFmt w:val="bullet"/>
      <w:lvlText w:val="•"/>
      <w:lvlJc w:val="left"/>
      <w:pPr>
        <w:ind w:left="1300" w:hanging="468"/>
      </w:pPr>
      <w:rPr>
        <w:rFonts w:hint="default"/>
        <w:lang w:eastAsia="en-US" w:bidi="ar-SA"/>
      </w:rPr>
    </w:lvl>
    <w:lvl w:ilvl="5">
      <w:numFmt w:val="bullet"/>
      <w:lvlText w:val="•"/>
      <w:lvlJc w:val="left"/>
      <w:pPr>
        <w:ind w:left="1640" w:hanging="468"/>
      </w:pPr>
      <w:rPr>
        <w:rFonts w:hint="default"/>
        <w:lang w:eastAsia="en-US" w:bidi="ar-SA"/>
      </w:rPr>
    </w:lvl>
    <w:lvl w:ilvl="6">
      <w:numFmt w:val="bullet"/>
      <w:lvlText w:val="•"/>
      <w:lvlJc w:val="left"/>
      <w:pPr>
        <w:ind w:left="1660" w:hanging="468"/>
      </w:pPr>
      <w:rPr>
        <w:rFonts w:hint="default"/>
        <w:lang w:eastAsia="en-US" w:bidi="ar-SA"/>
      </w:rPr>
    </w:lvl>
    <w:lvl w:ilvl="7">
      <w:numFmt w:val="bullet"/>
      <w:lvlText w:val="•"/>
      <w:lvlJc w:val="left"/>
      <w:pPr>
        <w:ind w:left="1840" w:hanging="468"/>
      </w:pPr>
      <w:rPr>
        <w:rFonts w:hint="default"/>
        <w:lang w:eastAsia="en-US" w:bidi="ar-SA"/>
      </w:rPr>
    </w:lvl>
    <w:lvl w:ilvl="8">
      <w:numFmt w:val="bullet"/>
      <w:lvlText w:val="•"/>
      <w:lvlJc w:val="left"/>
      <w:pPr>
        <w:ind w:left="1860" w:hanging="468"/>
      </w:pPr>
      <w:rPr>
        <w:rFonts w:hint="default"/>
        <w:lang w:eastAsia="en-US" w:bidi="ar-SA"/>
      </w:rPr>
    </w:lvl>
  </w:abstractNum>
  <w:abstractNum w:abstractNumId="9">
    <w:nsid w:val="316766B5"/>
    <w:multiLevelType w:val="hybridMultilevel"/>
    <w:tmpl w:val="0666CA24"/>
    <w:lvl w:ilvl="0" w:tplc="57D84CC6">
      <w:numFmt w:val="bullet"/>
      <w:lvlText w:val="-"/>
      <w:lvlJc w:val="left"/>
      <w:pPr>
        <w:ind w:left="657" w:hanging="154"/>
      </w:pPr>
      <w:rPr>
        <w:rFonts w:ascii="Times New Roman" w:eastAsia="Times New Roman" w:hAnsi="Times New Roman" w:cs="Times New Roman" w:hint="default"/>
        <w:w w:val="100"/>
        <w:sz w:val="28"/>
        <w:szCs w:val="28"/>
        <w:lang w:eastAsia="en-US" w:bidi="ar-SA"/>
      </w:rPr>
    </w:lvl>
    <w:lvl w:ilvl="1" w:tplc="B7303D2E">
      <w:numFmt w:val="bullet"/>
      <w:lvlText w:val="•"/>
      <w:lvlJc w:val="left"/>
      <w:pPr>
        <w:ind w:left="1694" w:hanging="154"/>
      </w:pPr>
      <w:rPr>
        <w:rFonts w:hint="default"/>
        <w:lang w:eastAsia="en-US" w:bidi="ar-SA"/>
      </w:rPr>
    </w:lvl>
    <w:lvl w:ilvl="2" w:tplc="8C147A0A">
      <w:numFmt w:val="bullet"/>
      <w:lvlText w:val="•"/>
      <w:lvlJc w:val="left"/>
      <w:pPr>
        <w:ind w:left="2728" w:hanging="154"/>
      </w:pPr>
      <w:rPr>
        <w:rFonts w:hint="default"/>
        <w:lang w:eastAsia="en-US" w:bidi="ar-SA"/>
      </w:rPr>
    </w:lvl>
    <w:lvl w:ilvl="3" w:tplc="6B947166">
      <w:numFmt w:val="bullet"/>
      <w:lvlText w:val="•"/>
      <w:lvlJc w:val="left"/>
      <w:pPr>
        <w:ind w:left="3762" w:hanging="154"/>
      </w:pPr>
      <w:rPr>
        <w:rFonts w:hint="default"/>
        <w:lang w:eastAsia="en-US" w:bidi="ar-SA"/>
      </w:rPr>
    </w:lvl>
    <w:lvl w:ilvl="4" w:tplc="B9DE1D90">
      <w:numFmt w:val="bullet"/>
      <w:lvlText w:val="•"/>
      <w:lvlJc w:val="left"/>
      <w:pPr>
        <w:ind w:left="4796" w:hanging="154"/>
      </w:pPr>
      <w:rPr>
        <w:rFonts w:hint="default"/>
        <w:lang w:eastAsia="en-US" w:bidi="ar-SA"/>
      </w:rPr>
    </w:lvl>
    <w:lvl w:ilvl="5" w:tplc="6DCCB214">
      <w:numFmt w:val="bullet"/>
      <w:lvlText w:val="•"/>
      <w:lvlJc w:val="left"/>
      <w:pPr>
        <w:ind w:left="5830" w:hanging="154"/>
      </w:pPr>
      <w:rPr>
        <w:rFonts w:hint="default"/>
        <w:lang w:eastAsia="en-US" w:bidi="ar-SA"/>
      </w:rPr>
    </w:lvl>
    <w:lvl w:ilvl="6" w:tplc="21261CF2">
      <w:numFmt w:val="bullet"/>
      <w:lvlText w:val="•"/>
      <w:lvlJc w:val="left"/>
      <w:pPr>
        <w:ind w:left="6864" w:hanging="154"/>
      </w:pPr>
      <w:rPr>
        <w:rFonts w:hint="default"/>
        <w:lang w:eastAsia="en-US" w:bidi="ar-SA"/>
      </w:rPr>
    </w:lvl>
    <w:lvl w:ilvl="7" w:tplc="F08CD3C8">
      <w:numFmt w:val="bullet"/>
      <w:lvlText w:val="•"/>
      <w:lvlJc w:val="left"/>
      <w:pPr>
        <w:ind w:left="7898" w:hanging="154"/>
      </w:pPr>
      <w:rPr>
        <w:rFonts w:hint="default"/>
        <w:lang w:eastAsia="en-US" w:bidi="ar-SA"/>
      </w:rPr>
    </w:lvl>
    <w:lvl w:ilvl="8" w:tplc="384E56D2">
      <w:numFmt w:val="bullet"/>
      <w:lvlText w:val="•"/>
      <w:lvlJc w:val="left"/>
      <w:pPr>
        <w:ind w:left="8932" w:hanging="154"/>
      </w:pPr>
      <w:rPr>
        <w:rFonts w:hint="default"/>
        <w:lang w:eastAsia="en-US" w:bidi="ar-SA"/>
      </w:rPr>
    </w:lvl>
  </w:abstractNum>
  <w:abstractNum w:abstractNumId="10">
    <w:nsid w:val="33340BB5"/>
    <w:multiLevelType w:val="hybridMultilevel"/>
    <w:tmpl w:val="AF083C38"/>
    <w:lvl w:ilvl="0" w:tplc="830E4722">
      <w:numFmt w:val="bullet"/>
      <w:lvlText w:val="-"/>
      <w:lvlJc w:val="left"/>
      <w:pPr>
        <w:ind w:left="1650" w:hanging="447"/>
      </w:pPr>
      <w:rPr>
        <w:rFonts w:ascii="Courier New" w:eastAsia="Courier New" w:hAnsi="Courier New" w:cs="Courier New" w:hint="default"/>
        <w:w w:val="100"/>
        <w:sz w:val="28"/>
        <w:szCs w:val="28"/>
        <w:lang w:eastAsia="en-US" w:bidi="ar-SA"/>
      </w:rPr>
    </w:lvl>
    <w:lvl w:ilvl="1" w:tplc="5016B90E">
      <w:numFmt w:val="bullet"/>
      <w:lvlText w:val="•"/>
      <w:lvlJc w:val="left"/>
      <w:pPr>
        <w:ind w:left="2594" w:hanging="447"/>
      </w:pPr>
      <w:rPr>
        <w:rFonts w:hint="default"/>
        <w:lang w:eastAsia="en-US" w:bidi="ar-SA"/>
      </w:rPr>
    </w:lvl>
    <w:lvl w:ilvl="2" w:tplc="F56CC84A">
      <w:numFmt w:val="bullet"/>
      <w:lvlText w:val="•"/>
      <w:lvlJc w:val="left"/>
      <w:pPr>
        <w:ind w:left="3528" w:hanging="447"/>
      </w:pPr>
      <w:rPr>
        <w:rFonts w:hint="default"/>
        <w:lang w:eastAsia="en-US" w:bidi="ar-SA"/>
      </w:rPr>
    </w:lvl>
    <w:lvl w:ilvl="3" w:tplc="51AC8FD8">
      <w:numFmt w:val="bullet"/>
      <w:lvlText w:val="•"/>
      <w:lvlJc w:val="left"/>
      <w:pPr>
        <w:ind w:left="4462" w:hanging="447"/>
      </w:pPr>
      <w:rPr>
        <w:rFonts w:hint="default"/>
        <w:lang w:eastAsia="en-US" w:bidi="ar-SA"/>
      </w:rPr>
    </w:lvl>
    <w:lvl w:ilvl="4" w:tplc="FDFE98D6">
      <w:numFmt w:val="bullet"/>
      <w:lvlText w:val="•"/>
      <w:lvlJc w:val="left"/>
      <w:pPr>
        <w:ind w:left="5396" w:hanging="447"/>
      </w:pPr>
      <w:rPr>
        <w:rFonts w:hint="default"/>
        <w:lang w:eastAsia="en-US" w:bidi="ar-SA"/>
      </w:rPr>
    </w:lvl>
    <w:lvl w:ilvl="5" w:tplc="E7AA0972">
      <w:numFmt w:val="bullet"/>
      <w:lvlText w:val="•"/>
      <w:lvlJc w:val="left"/>
      <w:pPr>
        <w:ind w:left="6330" w:hanging="447"/>
      </w:pPr>
      <w:rPr>
        <w:rFonts w:hint="default"/>
        <w:lang w:eastAsia="en-US" w:bidi="ar-SA"/>
      </w:rPr>
    </w:lvl>
    <w:lvl w:ilvl="6" w:tplc="D382DFE2">
      <w:numFmt w:val="bullet"/>
      <w:lvlText w:val="•"/>
      <w:lvlJc w:val="left"/>
      <w:pPr>
        <w:ind w:left="7264" w:hanging="447"/>
      </w:pPr>
      <w:rPr>
        <w:rFonts w:hint="default"/>
        <w:lang w:eastAsia="en-US" w:bidi="ar-SA"/>
      </w:rPr>
    </w:lvl>
    <w:lvl w:ilvl="7" w:tplc="82E066D0">
      <w:numFmt w:val="bullet"/>
      <w:lvlText w:val="•"/>
      <w:lvlJc w:val="left"/>
      <w:pPr>
        <w:ind w:left="8198" w:hanging="447"/>
      </w:pPr>
      <w:rPr>
        <w:rFonts w:hint="default"/>
        <w:lang w:eastAsia="en-US" w:bidi="ar-SA"/>
      </w:rPr>
    </w:lvl>
    <w:lvl w:ilvl="8" w:tplc="A2C2754A">
      <w:numFmt w:val="bullet"/>
      <w:lvlText w:val="•"/>
      <w:lvlJc w:val="left"/>
      <w:pPr>
        <w:ind w:left="9132" w:hanging="447"/>
      </w:pPr>
      <w:rPr>
        <w:rFonts w:hint="default"/>
        <w:lang w:eastAsia="en-US" w:bidi="ar-SA"/>
      </w:rPr>
    </w:lvl>
  </w:abstractNum>
  <w:abstractNum w:abstractNumId="11">
    <w:nsid w:val="36C85F33"/>
    <w:multiLevelType w:val="hybridMultilevel"/>
    <w:tmpl w:val="D534DE50"/>
    <w:lvl w:ilvl="0" w:tplc="57385CDA">
      <w:start w:val="1"/>
      <w:numFmt w:val="decimal"/>
      <w:lvlText w:val="%1)"/>
      <w:lvlJc w:val="left"/>
      <w:pPr>
        <w:ind w:left="940" w:hanging="437"/>
      </w:pPr>
      <w:rPr>
        <w:rFonts w:ascii="Times New Roman" w:eastAsia="Times New Roman" w:hAnsi="Times New Roman" w:cs="Times New Roman" w:hint="default"/>
        <w:spacing w:val="-2"/>
        <w:w w:val="100"/>
        <w:sz w:val="28"/>
        <w:szCs w:val="28"/>
        <w:lang w:eastAsia="en-US" w:bidi="ar-SA"/>
      </w:rPr>
    </w:lvl>
    <w:lvl w:ilvl="1" w:tplc="93A24C4C">
      <w:numFmt w:val="bullet"/>
      <w:lvlText w:val="•"/>
      <w:lvlJc w:val="left"/>
      <w:pPr>
        <w:ind w:left="1946" w:hanging="437"/>
      </w:pPr>
      <w:rPr>
        <w:rFonts w:hint="default"/>
        <w:lang w:eastAsia="en-US" w:bidi="ar-SA"/>
      </w:rPr>
    </w:lvl>
    <w:lvl w:ilvl="2" w:tplc="82C8DAB8">
      <w:numFmt w:val="bullet"/>
      <w:lvlText w:val="•"/>
      <w:lvlJc w:val="left"/>
      <w:pPr>
        <w:ind w:left="2952" w:hanging="437"/>
      </w:pPr>
      <w:rPr>
        <w:rFonts w:hint="default"/>
        <w:lang w:eastAsia="en-US" w:bidi="ar-SA"/>
      </w:rPr>
    </w:lvl>
    <w:lvl w:ilvl="3" w:tplc="7FB01B78">
      <w:numFmt w:val="bullet"/>
      <w:lvlText w:val="•"/>
      <w:lvlJc w:val="left"/>
      <w:pPr>
        <w:ind w:left="3958" w:hanging="437"/>
      </w:pPr>
      <w:rPr>
        <w:rFonts w:hint="default"/>
        <w:lang w:eastAsia="en-US" w:bidi="ar-SA"/>
      </w:rPr>
    </w:lvl>
    <w:lvl w:ilvl="4" w:tplc="1E669574">
      <w:numFmt w:val="bullet"/>
      <w:lvlText w:val="•"/>
      <w:lvlJc w:val="left"/>
      <w:pPr>
        <w:ind w:left="4964" w:hanging="437"/>
      </w:pPr>
      <w:rPr>
        <w:rFonts w:hint="default"/>
        <w:lang w:eastAsia="en-US" w:bidi="ar-SA"/>
      </w:rPr>
    </w:lvl>
    <w:lvl w:ilvl="5" w:tplc="25F69C90">
      <w:numFmt w:val="bullet"/>
      <w:lvlText w:val="•"/>
      <w:lvlJc w:val="left"/>
      <w:pPr>
        <w:ind w:left="5970" w:hanging="437"/>
      </w:pPr>
      <w:rPr>
        <w:rFonts w:hint="default"/>
        <w:lang w:eastAsia="en-US" w:bidi="ar-SA"/>
      </w:rPr>
    </w:lvl>
    <w:lvl w:ilvl="6" w:tplc="C2BE702E">
      <w:numFmt w:val="bullet"/>
      <w:lvlText w:val="•"/>
      <w:lvlJc w:val="left"/>
      <w:pPr>
        <w:ind w:left="6976" w:hanging="437"/>
      </w:pPr>
      <w:rPr>
        <w:rFonts w:hint="default"/>
        <w:lang w:eastAsia="en-US" w:bidi="ar-SA"/>
      </w:rPr>
    </w:lvl>
    <w:lvl w:ilvl="7" w:tplc="FDD6939E">
      <w:numFmt w:val="bullet"/>
      <w:lvlText w:val="•"/>
      <w:lvlJc w:val="left"/>
      <w:pPr>
        <w:ind w:left="7982" w:hanging="437"/>
      </w:pPr>
      <w:rPr>
        <w:rFonts w:hint="default"/>
        <w:lang w:eastAsia="en-US" w:bidi="ar-SA"/>
      </w:rPr>
    </w:lvl>
    <w:lvl w:ilvl="8" w:tplc="AD7E475E">
      <w:numFmt w:val="bullet"/>
      <w:lvlText w:val="•"/>
      <w:lvlJc w:val="left"/>
      <w:pPr>
        <w:ind w:left="8988" w:hanging="437"/>
      </w:pPr>
      <w:rPr>
        <w:rFonts w:hint="default"/>
        <w:lang w:eastAsia="en-US" w:bidi="ar-SA"/>
      </w:rPr>
    </w:lvl>
  </w:abstractNum>
  <w:abstractNum w:abstractNumId="12">
    <w:nsid w:val="39966643"/>
    <w:multiLevelType w:val="hybridMultilevel"/>
    <w:tmpl w:val="D2C2F414"/>
    <w:lvl w:ilvl="0" w:tplc="6478B0D0">
      <w:start w:val="1"/>
      <w:numFmt w:val="lowerLetter"/>
      <w:lvlText w:val="%1."/>
      <w:lvlJc w:val="left"/>
      <w:pPr>
        <w:ind w:left="1626" w:hanging="250"/>
      </w:pPr>
      <w:rPr>
        <w:rFonts w:ascii="Times New Roman" w:eastAsia="Times New Roman" w:hAnsi="Times New Roman" w:cs="Times New Roman" w:hint="default"/>
        <w:spacing w:val="-5"/>
        <w:w w:val="100"/>
        <w:sz w:val="28"/>
        <w:szCs w:val="28"/>
        <w:lang w:eastAsia="en-US" w:bidi="ar-SA"/>
      </w:rPr>
    </w:lvl>
    <w:lvl w:ilvl="1" w:tplc="BEB01A04">
      <w:numFmt w:val="bullet"/>
      <w:lvlText w:val="•"/>
      <w:lvlJc w:val="left"/>
      <w:pPr>
        <w:ind w:left="2558" w:hanging="250"/>
      </w:pPr>
      <w:rPr>
        <w:rFonts w:hint="default"/>
        <w:lang w:eastAsia="en-US" w:bidi="ar-SA"/>
      </w:rPr>
    </w:lvl>
    <w:lvl w:ilvl="2" w:tplc="5F6AFCC6">
      <w:numFmt w:val="bullet"/>
      <w:lvlText w:val="•"/>
      <w:lvlJc w:val="left"/>
      <w:pPr>
        <w:ind w:left="3496" w:hanging="250"/>
      </w:pPr>
      <w:rPr>
        <w:rFonts w:hint="default"/>
        <w:lang w:eastAsia="en-US" w:bidi="ar-SA"/>
      </w:rPr>
    </w:lvl>
    <w:lvl w:ilvl="3" w:tplc="D19A7D90">
      <w:numFmt w:val="bullet"/>
      <w:lvlText w:val="•"/>
      <w:lvlJc w:val="left"/>
      <w:pPr>
        <w:ind w:left="4434" w:hanging="250"/>
      </w:pPr>
      <w:rPr>
        <w:rFonts w:hint="default"/>
        <w:lang w:eastAsia="en-US" w:bidi="ar-SA"/>
      </w:rPr>
    </w:lvl>
    <w:lvl w:ilvl="4" w:tplc="60C4D5E0">
      <w:numFmt w:val="bullet"/>
      <w:lvlText w:val="•"/>
      <w:lvlJc w:val="left"/>
      <w:pPr>
        <w:ind w:left="5372" w:hanging="250"/>
      </w:pPr>
      <w:rPr>
        <w:rFonts w:hint="default"/>
        <w:lang w:eastAsia="en-US" w:bidi="ar-SA"/>
      </w:rPr>
    </w:lvl>
    <w:lvl w:ilvl="5" w:tplc="81AACC68">
      <w:numFmt w:val="bullet"/>
      <w:lvlText w:val="•"/>
      <w:lvlJc w:val="left"/>
      <w:pPr>
        <w:ind w:left="6310" w:hanging="250"/>
      </w:pPr>
      <w:rPr>
        <w:rFonts w:hint="default"/>
        <w:lang w:eastAsia="en-US" w:bidi="ar-SA"/>
      </w:rPr>
    </w:lvl>
    <w:lvl w:ilvl="6" w:tplc="3BF20D86">
      <w:numFmt w:val="bullet"/>
      <w:lvlText w:val="•"/>
      <w:lvlJc w:val="left"/>
      <w:pPr>
        <w:ind w:left="7248" w:hanging="250"/>
      </w:pPr>
      <w:rPr>
        <w:rFonts w:hint="default"/>
        <w:lang w:eastAsia="en-US" w:bidi="ar-SA"/>
      </w:rPr>
    </w:lvl>
    <w:lvl w:ilvl="7" w:tplc="3A040D08">
      <w:numFmt w:val="bullet"/>
      <w:lvlText w:val="•"/>
      <w:lvlJc w:val="left"/>
      <w:pPr>
        <w:ind w:left="8186" w:hanging="250"/>
      </w:pPr>
      <w:rPr>
        <w:rFonts w:hint="default"/>
        <w:lang w:eastAsia="en-US" w:bidi="ar-SA"/>
      </w:rPr>
    </w:lvl>
    <w:lvl w:ilvl="8" w:tplc="2D8A7220">
      <w:numFmt w:val="bullet"/>
      <w:lvlText w:val="•"/>
      <w:lvlJc w:val="left"/>
      <w:pPr>
        <w:ind w:left="9124" w:hanging="250"/>
      </w:pPr>
      <w:rPr>
        <w:rFonts w:hint="default"/>
        <w:lang w:eastAsia="en-US" w:bidi="ar-SA"/>
      </w:rPr>
    </w:lvl>
  </w:abstractNum>
  <w:abstractNum w:abstractNumId="13">
    <w:nsid w:val="418A7FC2"/>
    <w:multiLevelType w:val="hybridMultilevel"/>
    <w:tmpl w:val="145EE0FC"/>
    <w:lvl w:ilvl="0" w:tplc="C1AC9358">
      <w:numFmt w:val="bullet"/>
      <w:lvlText w:val="-"/>
      <w:lvlJc w:val="left"/>
      <w:pPr>
        <w:ind w:left="657" w:hanging="164"/>
      </w:pPr>
      <w:rPr>
        <w:rFonts w:ascii="Times New Roman" w:eastAsia="Times New Roman" w:hAnsi="Times New Roman" w:cs="Times New Roman" w:hint="default"/>
        <w:w w:val="100"/>
        <w:sz w:val="28"/>
        <w:szCs w:val="28"/>
        <w:lang w:eastAsia="en-US" w:bidi="ar-SA"/>
      </w:rPr>
    </w:lvl>
    <w:lvl w:ilvl="1" w:tplc="FCB8C0A4">
      <w:numFmt w:val="bullet"/>
      <w:lvlText w:val="•"/>
      <w:lvlJc w:val="left"/>
      <w:pPr>
        <w:ind w:left="1694" w:hanging="164"/>
      </w:pPr>
      <w:rPr>
        <w:rFonts w:hint="default"/>
        <w:lang w:eastAsia="en-US" w:bidi="ar-SA"/>
      </w:rPr>
    </w:lvl>
    <w:lvl w:ilvl="2" w:tplc="FA6CA8FC">
      <w:numFmt w:val="bullet"/>
      <w:lvlText w:val="•"/>
      <w:lvlJc w:val="left"/>
      <w:pPr>
        <w:ind w:left="2728" w:hanging="164"/>
      </w:pPr>
      <w:rPr>
        <w:rFonts w:hint="default"/>
        <w:lang w:eastAsia="en-US" w:bidi="ar-SA"/>
      </w:rPr>
    </w:lvl>
    <w:lvl w:ilvl="3" w:tplc="4BE400E2">
      <w:numFmt w:val="bullet"/>
      <w:lvlText w:val="•"/>
      <w:lvlJc w:val="left"/>
      <w:pPr>
        <w:ind w:left="3762" w:hanging="164"/>
      </w:pPr>
      <w:rPr>
        <w:rFonts w:hint="default"/>
        <w:lang w:eastAsia="en-US" w:bidi="ar-SA"/>
      </w:rPr>
    </w:lvl>
    <w:lvl w:ilvl="4" w:tplc="5172F2AE">
      <w:numFmt w:val="bullet"/>
      <w:lvlText w:val="•"/>
      <w:lvlJc w:val="left"/>
      <w:pPr>
        <w:ind w:left="4796" w:hanging="164"/>
      </w:pPr>
      <w:rPr>
        <w:rFonts w:hint="default"/>
        <w:lang w:eastAsia="en-US" w:bidi="ar-SA"/>
      </w:rPr>
    </w:lvl>
    <w:lvl w:ilvl="5" w:tplc="A4A00D00">
      <w:numFmt w:val="bullet"/>
      <w:lvlText w:val="•"/>
      <w:lvlJc w:val="left"/>
      <w:pPr>
        <w:ind w:left="5830" w:hanging="164"/>
      </w:pPr>
      <w:rPr>
        <w:rFonts w:hint="default"/>
        <w:lang w:eastAsia="en-US" w:bidi="ar-SA"/>
      </w:rPr>
    </w:lvl>
    <w:lvl w:ilvl="6" w:tplc="11C87D3A">
      <w:numFmt w:val="bullet"/>
      <w:lvlText w:val="•"/>
      <w:lvlJc w:val="left"/>
      <w:pPr>
        <w:ind w:left="6864" w:hanging="164"/>
      </w:pPr>
      <w:rPr>
        <w:rFonts w:hint="default"/>
        <w:lang w:eastAsia="en-US" w:bidi="ar-SA"/>
      </w:rPr>
    </w:lvl>
    <w:lvl w:ilvl="7" w:tplc="A016D40C">
      <w:numFmt w:val="bullet"/>
      <w:lvlText w:val="•"/>
      <w:lvlJc w:val="left"/>
      <w:pPr>
        <w:ind w:left="7898" w:hanging="164"/>
      </w:pPr>
      <w:rPr>
        <w:rFonts w:hint="default"/>
        <w:lang w:eastAsia="en-US" w:bidi="ar-SA"/>
      </w:rPr>
    </w:lvl>
    <w:lvl w:ilvl="8" w:tplc="4C1E8CFA">
      <w:numFmt w:val="bullet"/>
      <w:lvlText w:val="•"/>
      <w:lvlJc w:val="left"/>
      <w:pPr>
        <w:ind w:left="8932" w:hanging="164"/>
      </w:pPr>
      <w:rPr>
        <w:rFonts w:hint="default"/>
        <w:lang w:eastAsia="en-US" w:bidi="ar-SA"/>
      </w:rPr>
    </w:lvl>
  </w:abstractNum>
  <w:abstractNum w:abstractNumId="14">
    <w:nsid w:val="484A0F9A"/>
    <w:multiLevelType w:val="hybridMultilevel"/>
    <w:tmpl w:val="382A2734"/>
    <w:lvl w:ilvl="0" w:tplc="0409000F">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5">
    <w:nsid w:val="52F0777B"/>
    <w:multiLevelType w:val="hybridMultilevel"/>
    <w:tmpl w:val="1B9C9E14"/>
    <w:lvl w:ilvl="0" w:tplc="E84A2586">
      <w:numFmt w:val="bullet"/>
      <w:lvlText w:val="-"/>
      <w:lvlJc w:val="left"/>
      <w:pPr>
        <w:ind w:left="1257" w:hanging="154"/>
      </w:pPr>
      <w:rPr>
        <w:rFonts w:ascii="Times New Roman" w:eastAsia="Times New Roman" w:hAnsi="Times New Roman" w:cs="Times New Roman" w:hint="default"/>
        <w:w w:val="100"/>
        <w:sz w:val="28"/>
        <w:szCs w:val="28"/>
        <w:lang w:eastAsia="en-US" w:bidi="ar-SA"/>
      </w:rPr>
    </w:lvl>
    <w:lvl w:ilvl="1" w:tplc="0F22C906">
      <w:numFmt w:val="bullet"/>
      <w:lvlText w:val="•"/>
      <w:lvlJc w:val="left"/>
      <w:pPr>
        <w:ind w:left="2234" w:hanging="154"/>
      </w:pPr>
      <w:rPr>
        <w:rFonts w:hint="default"/>
        <w:lang w:eastAsia="en-US" w:bidi="ar-SA"/>
      </w:rPr>
    </w:lvl>
    <w:lvl w:ilvl="2" w:tplc="84E4A23A">
      <w:numFmt w:val="bullet"/>
      <w:lvlText w:val="•"/>
      <w:lvlJc w:val="left"/>
      <w:pPr>
        <w:ind w:left="3208" w:hanging="154"/>
      </w:pPr>
      <w:rPr>
        <w:rFonts w:hint="default"/>
        <w:lang w:eastAsia="en-US" w:bidi="ar-SA"/>
      </w:rPr>
    </w:lvl>
    <w:lvl w:ilvl="3" w:tplc="F59E4906">
      <w:numFmt w:val="bullet"/>
      <w:lvlText w:val="•"/>
      <w:lvlJc w:val="left"/>
      <w:pPr>
        <w:ind w:left="4182" w:hanging="154"/>
      </w:pPr>
      <w:rPr>
        <w:rFonts w:hint="default"/>
        <w:lang w:eastAsia="en-US" w:bidi="ar-SA"/>
      </w:rPr>
    </w:lvl>
    <w:lvl w:ilvl="4" w:tplc="DA6C0FD4">
      <w:numFmt w:val="bullet"/>
      <w:lvlText w:val="•"/>
      <w:lvlJc w:val="left"/>
      <w:pPr>
        <w:ind w:left="5156" w:hanging="154"/>
      </w:pPr>
      <w:rPr>
        <w:rFonts w:hint="default"/>
        <w:lang w:eastAsia="en-US" w:bidi="ar-SA"/>
      </w:rPr>
    </w:lvl>
    <w:lvl w:ilvl="5" w:tplc="A58C58D2">
      <w:numFmt w:val="bullet"/>
      <w:lvlText w:val="•"/>
      <w:lvlJc w:val="left"/>
      <w:pPr>
        <w:ind w:left="6130" w:hanging="154"/>
      </w:pPr>
      <w:rPr>
        <w:rFonts w:hint="default"/>
        <w:lang w:eastAsia="en-US" w:bidi="ar-SA"/>
      </w:rPr>
    </w:lvl>
    <w:lvl w:ilvl="6" w:tplc="EEA6E668">
      <w:numFmt w:val="bullet"/>
      <w:lvlText w:val="•"/>
      <w:lvlJc w:val="left"/>
      <w:pPr>
        <w:ind w:left="7104" w:hanging="154"/>
      </w:pPr>
      <w:rPr>
        <w:rFonts w:hint="default"/>
        <w:lang w:eastAsia="en-US" w:bidi="ar-SA"/>
      </w:rPr>
    </w:lvl>
    <w:lvl w:ilvl="7" w:tplc="AED81FC4">
      <w:numFmt w:val="bullet"/>
      <w:lvlText w:val="•"/>
      <w:lvlJc w:val="left"/>
      <w:pPr>
        <w:ind w:left="8078" w:hanging="154"/>
      </w:pPr>
      <w:rPr>
        <w:rFonts w:hint="default"/>
        <w:lang w:eastAsia="en-US" w:bidi="ar-SA"/>
      </w:rPr>
    </w:lvl>
    <w:lvl w:ilvl="8" w:tplc="FE78D988">
      <w:numFmt w:val="bullet"/>
      <w:lvlText w:val="•"/>
      <w:lvlJc w:val="left"/>
      <w:pPr>
        <w:ind w:left="9052" w:hanging="154"/>
      </w:pPr>
      <w:rPr>
        <w:rFonts w:hint="default"/>
        <w:lang w:eastAsia="en-US" w:bidi="ar-SA"/>
      </w:rPr>
    </w:lvl>
  </w:abstractNum>
  <w:abstractNum w:abstractNumId="16">
    <w:nsid w:val="5B6913A9"/>
    <w:multiLevelType w:val="hybridMultilevel"/>
    <w:tmpl w:val="B85660A4"/>
    <w:lvl w:ilvl="0" w:tplc="0D1E9BC4">
      <w:start w:val="1"/>
      <w:numFmt w:val="lowerLetter"/>
      <w:lvlText w:val="%1."/>
      <w:lvlJc w:val="left"/>
      <w:pPr>
        <w:ind w:left="1626" w:hanging="250"/>
        <w:jc w:val="right"/>
      </w:pPr>
      <w:rPr>
        <w:rFonts w:ascii="Times New Roman" w:eastAsia="Times New Roman" w:hAnsi="Times New Roman" w:cs="Times New Roman" w:hint="default"/>
        <w:spacing w:val="-5"/>
        <w:w w:val="100"/>
        <w:sz w:val="28"/>
        <w:szCs w:val="28"/>
        <w:lang w:eastAsia="en-US" w:bidi="ar-SA"/>
      </w:rPr>
    </w:lvl>
    <w:lvl w:ilvl="1" w:tplc="569ABAC2">
      <w:numFmt w:val="bullet"/>
      <w:lvlText w:val="•"/>
      <w:lvlJc w:val="left"/>
      <w:pPr>
        <w:ind w:left="2558" w:hanging="250"/>
      </w:pPr>
      <w:rPr>
        <w:rFonts w:hint="default"/>
        <w:lang w:eastAsia="en-US" w:bidi="ar-SA"/>
      </w:rPr>
    </w:lvl>
    <w:lvl w:ilvl="2" w:tplc="3D3239FE">
      <w:numFmt w:val="bullet"/>
      <w:lvlText w:val="•"/>
      <w:lvlJc w:val="left"/>
      <w:pPr>
        <w:ind w:left="3496" w:hanging="250"/>
      </w:pPr>
      <w:rPr>
        <w:rFonts w:hint="default"/>
        <w:lang w:eastAsia="en-US" w:bidi="ar-SA"/>
      </w:rPr>
    </w:lvl>
    <w:lvl w:ilvl="3" w:tplc="5498BC30">
      <w:numFmt w:val="bullet"/>
      <w:lvlText w:val="•"/>
      <w:lvlJc w:val="left"/>
      <w:pPr>
        <w:ind w:left="4434" w:hanging="250"/>
      </w:pPr>
      <w:rPr>
        <w:rFonts w:hint="default"/>
        <w:lang w:eastAsia="en-US" w:bidi="ar-SA"/>
      </w:rPr>
    </w:lvl>
    <w:lvl w:ilvl="4" w:tplc="03DE9FA4">
      <w:numFmt w:val="bullet"/>
      <w:lvlText w:val="•"/>
      <w:lvlJc w:val="left"/>
      <w:pPr>
        <w:ind w:left="5372" w:hanging="250"/>
      </w:pPr>
      <w:rPr>
        <w:rFonts w:hint="default"/>
        <w:lang w:eastAsia="en-US" w:bidi="ar-SA"/>
      </w:rPr>
    </w:lvl>
    <w:lvl w:ilvl="5" w:tplc="D8BC53C8">
      <w:numFmt w:val="bullet"/>
      <w:lvlText w:val="•"/>
      <w:lvlJc w:val="left"/>
      <w:pPr>
        <w:ind w:left="6310" w:hanging="250"/>
      </w:pPr>
      <w:rPr>
        <w:rFonts w:hint="default"/>
        <w:lang w:eastAsia="en-US" w:bidi="ar-SA"/>
      </w:rPr>
    </w:lvl>
    <w:lvl w:ilvl="6" w:tplc="7EA03202">
      <w:numFmt w:val="bullet"/>
      <w:lvlText w:val="•"/>
      <w:lvlJc w:val="left"/>
      <w:pPr>
        <w:ind w:left="7248" w:hanging="250"/>
      </w:pPr>
      <w:rPr>
        <w:rFonts w:hint="default"/>
        <w:lang w:eastAsia="en-US" w:bidi="ar-SA"/>
      </w:rPr>
    </w:lvl>
    <w:lvl w:ilvl="7" w:tplc="D9D2C92A">
      <w:numFmt w:val="bullet"/>
      <w:lvlText w:val="•"/>
      <w:lvlJc w:val="left"/>
      <w:pPr>
        <w:ind w:left="8186" w:hanging="250"/>
      </w:pPr>
      <w:rPr>
        <w:rFonts w:hint="default"/>
        <w:lang w:eastAsia="en-US" w:bidi="ar-SA"/>
      </w:rPr>
    </w:lvl>
    <w:lvl w:ilvl="8" w:tplc="C2ACB16A">
      <w:numFmt w:val="bullet"/>
      <w:lvlText w:val="•"/>
      <w:lvlJc w:val="left"/>
      <w:pPr>
        <w:ind w:left="9124" w:hanging="250"/>
      </w:pPr>
      <w:rPr>
        <w:rFonts w:hint="default"/>
        <w:lang w:eastAsia="en-US" w:bidi="ar-SA"/>
      </w:rPr>
    </w:lvl>
  </w:abstractNum>
  <w:abstractNum w:abstractNumId="17">
    <w:nsid w:val="5B8F3C53"/>
    <w:multiLevelType w:val="hybridMultilevel"/>
    <w:tmpl w:val="0D942B8E"/>
    <w:lvl w:ilvl="0" w:tplc="495E301C">
      <w:numFmt w:val="bullet"/>
      <w:lvlText w:val="-"/>
      <w:lvlJc w:val="left"/>
      <w:pPr>
        <w:ind w:left="657" w:hanging="154"/>
      </w:pPr>
      <w:rPr>
        <w:rFonts w:ascii="Times New Roman" w:eastAsia="Times New Roman" w:hAnsi="Times New Roman" w:cs="Times New Roman" w:hint="default"/>
        <w:w w:val="100"/>
        <w:sz w:val="28"/>
        <w:szCs w:val="28"/>
        <w:lang w:eastAsia="en-US" w:bidi="ar-SA"/>
      </w:rPr>
    </w:lvl>
    <w:lvl w:ilvl="1" w:tplc="091E31EC">
      <w:numFmt w:val="bullet"/>
      <w:lvlText w:val="•"/>
      <w:lvlJc w:val="left"/>
      <w:pPr>
        <w:ind w:left="1694" w:hanging="154"/>
      </w:pPr>
      <w:rPr>
        <w:rFonts w:hint="default"/>
        <w:lang w:eastAsia="en-US" w:bidi="ar-SA"/>
      </w:rPr>
    </w:lvl>
    <w:lvl w:ilvl="2" w:tplc="7864367A">
      <w:numFmt w:val="bullet"/>
      <w:lvlText w:val="•"/>
      <w:lvlJc w:val="left"/>
      <w:pPr>
        <w:ind w:left="2728" w:hanging="154"/>
      </w:pPr>
      <w:rPr>
        <w:rFonts w:hint="default"/>
        <w:lang w:eastAsia="en-US" w:bidi="ar-SA"/>
      </w:rPr>
    </w:lvl>
    <w:lvl w:ilvl="3" w:tplc="63DED0E6">
      <w:numFmt w:val="bullet"/>
      <w:lvlText w:val="•"/>
      <w:lvlJc w:val="left"/>
      <w:pPr>
        <w:ind w:left="3762" w:hanging="154"/>
      </w:pPr>
      <w:rPr>
        <w:rFonts w:hint="default"/>
        <w:lang w:eastAsia="en-US" w:bidi="ar-SA"/>
      </w:rPr>
    </w:lvl>
    <w:lvl w:ilvl="4" w:tplc="B9F21BF2">
      <w:numFmt w:val="bullet"/>
      <w:lvlText w:val="•"/>
      <w:lvlJc w:val="left"/>
      <w:pPr>
        <w:ind w:left="4796" w:hanging="154"/>
      </w:pPr>
      <w:rPr>
        <w:rFonts w:hint="default"/>
        <w:lang w:eastAsia="en-US" w:bidi="ar-SA"/>
      </w:rPr>
    </w:lvl>
    <w:lvl w:ilvl="5" w:tplc="69D8E56A">
      <w:numFmt w:val="bullet"/>
      <w:lvlText w:val="•"/>
      <w:lvlJc w:val="left"/>
      <w:pPr>
        <w:ind w:left="5830" w:hanging="154"/>
      </w:pPr>
      <w:rPr>
        <w:rFonts w:hint="default"/>
        <w:lang w:eastAsia="en-US" w:bidi="ar-SA"/>
      </w:rPr>
    </w:lvl>
    <w:lvl w:ilvl="6" w:tplc="D9005F9A">
      <w:numFmt w:val="bullet"/>
      <w:lvlText w:val="•"/>
      <w:lvlJc w:val="left"/>
      <w:pPr>
        <w:ind w:left="6864" w:hanging="154"/>
      </w:pPr>
      <w:rPr>
        <w:rFonts w:hint="default"/>
        <w:lang w:eastAsia="en-US" w:bidi="ar-SA"/>
      </w:rPr>
    </w:lvl>
    <w:lvl w:ilvl="7" w:tplc="ED2E959E">
      <w:numFmt w:val="bullet"/>
      <w:lvlText w:val="•"/>
      <w:lvlJc w:val="left"/>
      <w:pPr>
        <w:ind w:left="7898" w:hanging="154"/>
      </w:pPr>
      <w:rPr>
        <w:rFonts w:hint="default"/>
        <w:lang w:eastAsia="en-US" w:bidi="ar-SA"/>
      </w:rPr>
    </w:lvl>
    <w:lvl w:ilvl="8" w:tplc="35E61FD8">
      <w:numFmt w:val="bullet"/>
      <w:lvlText w:val="•"/>
      <w:lvlJc w:val="left"/>
      <w:pPr>
        <w:ind w:left="8932" w:hanging="154"/>
      </w:pPr>
      <w:rPr>
        <w:rFonts w:hint="default"/>
        <w:lang w:eastAsia="en-US" w:bidi="ar-SA"/>
      </w:rPr>
    </w:lvl>
  </w:abstractNum>
  <w:abstractNum w:abstractNumId="18">
    <w:nsid w:val="5D36254B"/>
    <w:multiLevelType w:val="hybridMultilevel"/>
    <w:tmpl w:val="BF76A994"/>
    <w:lvl w:ilvl="0" w:tplc="1792B5CA">
      <w:numFmt w:val="bullet"/>
      <w:lvlText w:val="-"/>
      <w:lvlJc w:val="left"/>
      <w:pPr>
        <w:ind w:left="1530" w:hanging="154"/>
      </w:pPr>
      <w:rPr>
        <w:rFonts w:ascii="Times New Roman" w:eastAsia="Times New Roman" w:hAnsi="Times New Roman" w:cs="Times New Roman" w:hint="default"/>
        <w:w w:val="100"/>
        <w:sz w:val="28"/>
        <w:szCs w:val="28"/>
        <w:lang w:eastAsia="en-US" w:bidi="ar-SA"/>
      </w:rPr>
    </w:lvl>
    <w:lvl w:ilvl="1" w:tplc="95CC161C">
      <w:numFmt w:val="bullet"/>
      <w:lvlText w:val="•"/>
      <w:lvlJc w:val="left"/>
      <w:pPr>
        <w:ind w:left="2486" w:hanging="154"/>
      </w:pPr>
      <w:rPr>
        <w:rFonts w:hint="default"/>
        <w:lang w:eastAsia="en-US" w:bidi="ar-SA"/>
      </w:rPr>
    </w:lvl>
    <w:lvl w:ilvl="2" w:tplc="8E7E23DC">
      <w:numFmt w:val="bullet"/>
      <w:lvlText w:val="•"/>
      <w:lvlJc w:val="left"/>
      <w:pPr>
        <w:ind w:left="3432" w:hanging="154"/>
      </w:pPr>
      <w:rPr>
        <w:rFonts w:hint="default"/>
        <w:lang w:eastAsia="en-US" w:bidi="ar-SA"/>
      </w:rPr>
    </w:lvl>
    <w:lvl w:ilvl="3" w:tplc="213C3C90">
      <w:numFmt w:val="bullet"/>
      <w:lvlText w:val="•"/>
      <w:lvlJc w:val="left"/>
      <w:pPr>
        <w:ind w:left="4378" w:hanging="154"/>
      </w:pPr>
      <w:rPr>
        <w:rFonts w:hint="default"/>
        <w:lang w:eastAsia="en-US" w:bidi="ar-SA"/>
      </w:rPr>
    </w:lvl>
    <w:lvl w:ilvl="4" w:tplc="EB24672E">
      <w:numFmt w:val="bullet"/>
      <w:lvlText w:val="•"/>
      <w:lvlJc w:val="left"/>
      <w:pPr>
        <w:ind w:left="5324" w:hanging="154"/>
      </w:pPr>
      <w:rPr>
        <w:rFonts w:hint="default"/>
        <w:lang w:eastAsia="en-US" w:bidi="ar-SA"/>
      </w:rPr>
    </w:lvl>
    <w:lvl w:ilvl="5" w:tplc="AB86BA8C">
      <w:numFmt w:val="bullet"/>
      <w:lvlText w:val="•"/>
      <w:lvlJc w:val="left"/>
      <w:pPr>
        <w:ind w:left="6270" w:hanging="154"/>
      </w:pPr>
      <w:rPr>
        <w:rFonts w:hint="default"/>
        <w:lang w:eastAsia="en-US" w:bidi="ar-SA"/>
      </w:rPr>
    </w:lvl>
    <w:lvl w:ilvl="6" w:tplc="0946372C">
      <w:numFmt w:val="bullet"/>
      <w:lvlText w:val="•"/>
      <w:lvlJc w:val="left"/>
      <w:pPr>
        <w:ind w:left="7216" w:hanging="154"/>
      </w:pPr>
      <w:rPr>
        <w:rFonts w:hint="default"/>
        <w:lang w:eastAsia="en-US" w:bidi="ar-SA"/>
      </w:rPr>
    </w:lvl>
    <w:lvl w:ilvl="7" w:tplc="EF1E02E2">
      <w:numFmt w:val="bullet"/>
      <w:lvlText w:val="•"/>
      <w:lvlJc w:val="left"/>
      <w:pPr>
        <w:ind w:left="8162" w:hanging="154"/>
      </w:pPr>
      <w:rPr>
        <w:rFonts w:hint="default"/>
        <w:lang w:eastAsia="en-US" w:bidi="ar-SA"/>
      </w:rPr>
    </w:lvl>
    <w:lvl w:ilvl="8" w:tplc="0428E95C">
      <w:numFmt w:val="bullet"/>
      <w:lvlText w:val="•"/>
      <w:lvlJc w:val="left"/>
      <w:pPr>
        <w:ind w:left="9108" w:hanging="154"/>
      </w:pPr>
      <w:rPr>
        <w:rFonts w:hint="default"/>
        <w:lang w:eastAsia="en-US" w:bidi="ar-SA"/>
      </w:rPr>
    </w:lvl>
  </w:abstractNum>
  <w:abstractNum w:abstractNumId="19">
    <w:nsid w:val="5DF13B27"/>
    <w:multiLevelType w:val="hybridMultilevel"/>
    <w:tmpl w:val="E9585374"/>
    <w:lvl w:ilvl="0" w:tplc="1FB8600A">
      <w:start w:val="1"/>
      <w:numFmt w:val="lowerLetter"/>
      <w:lvlText w:val="%1."/>
      <w:lvlJc w:val="left"/>
      <w:pPr>
        <w:ind w:left="1626" w:hanging="250"/>
      </w:pPr>
      <w:rPr>
        <w:rFonts w:ascii="Times New Roman" w:eastAsia="Times New Roman" w:hAnsi="Times New Roman" w:cs="Times New Roman" w:hint="default"/>
        <w:spacing w:val="-5"/>
        <w:w w:val="100"/>
        <w:sz w:val="28"/>
        <w:szCs w:val="28"/>
        <w:lang w:eastAsia="en-US" w:bidi="ar-SA"/>
      </w:rPr>
    </w:lvl>
    <w:lvl w:ilvl="1" w:tplc="DB26EEC8">
      <w:numFmt w:val="bullet"/>
      <w:lvlText w:val="•"/>
      <w:lvlJc w:val="left"/>
      <w:pPr>
        <w:ind w:left="2558" w:hanging="250"/>
      </w:pPr>
      <w:rPr>
        <w:rFonts w:hint="default"/>
        <w:lang w:eastAsia="en-US" w:bidi="ar-SA"/>
      </w:rPr>
    </w:lvl>
    <w:lvl w:ilvl="2" w:tplc="2700A50E">
      <w:numFmt w:val="bullet"/>
      <w:lvlText w:val="•"/>
      <w:lvlJc w:val="left"/>
      <w:pPr>
        <w:ind w:left="3496" w:hanging="250"/>
      </w:pPr>
      <w:rPr>
        <w:rFonts w:hint="default"/>
        <w:lang w:eastAsia="en-US" w:bidi="ar-SA"/>
      </w:rPr>
    </w:lvl>
    <w:lvl w:ilvl="3" w:tplc="8E2C960C">
      <w:numFmt w:val="bullet"/>
      <w:lvlText w:val="•"/>
      <w:lvlJc w:val="left"/>
      <w:pPr>
        <w:ind w:left="4434" w:hanging="250"/>
      </w:pPr>
      <w:rPr>
        <w:rFonts w:hint="default"/>
        <w:lang w:eastAsia="en-US" w:bidi="ar-SA"/>
      </w:rPr>
    </w:lvl>
    <w:lvl w:ilvl="4" w:tplc="B85C19E8">
      <w:numFmt w:val="bullet"/>
      <w:lvlText w:val="•"/>
      <w:lvlJc w:val="left"/>
      <w:pPr>
        <w:ind w:left="5372" w:hanging="250"/>
      </w:pPr>
      <w:rPr>
        <w:rFonts w:hint="default"/>
        <w:lang w:eastAsia="en-US" w:bidi="ar-SA"/>
      </w:rPr>
    </w:lvl>
    <w:lvl w:ilvl="5" w:tplc="35963C1A">
      <w:numFmt w:val="bullet"/>
      <w:lvlText w:val="•"/>
      <w:lvlJc w:val="left"/>
      <w:pPr>
        <w:ind w:left="6310" w:hanging="250"/>
      </w:pPr>
      <w:rPr>
        <w:rFonts w:hint="default"/>
        <w:lang w:eastAsia="en-US" w:bidi="ar-SA"/>
      </w:rPr>
    </w:lvl>
    <w:lvl w:ilvl="6" w:tplc="09A8E3D4">
      <w:numFmt w:val="bullet"/>
      <w:lvlText w:val="•"/>
      <w:lvlJc w:val="left"/>
      <w:pPr>
        <w:ind w:left="7248" w:hanging="250"/>
      </w:pPr>
      <w:rPr>
        <w:rFonts w:hint="default"/>
        <w:lang w:eastAsia="en-US" w:bidi="ar-SA"/>
      </w:rPr>
    </w:lvl>
    <w:lvl w:ilvl="7" w:tplc="BAF263CC">
      <w:numFmt w:val="bullet"/>
      <w:lvlText w:val="•"/>
      <w:lvlJc w:val="left"/>
      <w:pPr>
        <w:ind w:left="8186" w:hanging="250"/>
      </w:pPr>
      <w:rPr>
        <w:rFonts w:hint="default"/>
        <w:lang w:eastAsia="en-US" w:bidi="ar-SA"/>
      </w:rPr>
    </w:lvl>
    <w:lvl w:ilvl="8" w:tplc="0E985034">
      <w:numFmt w:val="bullet"/>
      <w:lvlText w:val="•"/>
      <w:lvlJc w:val="left"/>
      <w:pPr>
        <w:ind w:left="9124" w:hanging="250"/>
      </w:pPr>
      <w:rPr>
        <w:rFonts w:hint="default"/>
        <w:lang w:eastAsia="en-US" w:bidi="ar-SA"/>
      </w:rPr>
    </w:lvl>
  </w:abstractNum>
  <w:abstractNum w:abstractNumId="20">
    <w:nsid w:val="5E8022AA"/>
    <w:multiLevelType w:val="hybridMultilevel"/>
    <w:tmpl w:val="D1EA772A"/>
    <w:lvl w:ilvl="0" w:tplc="6AF6F7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56588"/>
    <w:multiLevelType w:val="hybridMultilevel"/>
    <w:tmpl w:val="C3BEC79A"/>
    <w:lvl w:ilvl="0" w:tplc="108AC8CC">
      <w:start w:val="1"/>
      <w:numFmt w:val="lowerLetter"/>
      <w:lvlText w:val="%1."/>
      <w:lvlJc w:val="left"/>
      <w:pPr>
        <w:ind w:left="1626" w:hanging="250"/>
      </w:pPr>
      <w:rPr>
        <w:rFonts w:ascii="Times New Roman" w:eastAsia="Times New Roman" w:hAnsi="Times New Roman" w:cs="Times New Roman" w:hint="default"/>
        <w:spacing w:val="-5"/>
        <w:w w:val="100"/>
        <w:sz w:val="28"/>
        <w:szCs w:val="28"/>
        <w:lang w:eastAsia="en-US" w:bidi="ar-SA"/>
      </w:rPr>
    </w:lvl>
    <w:lvl w:ilvl="1" w:tplc="BA6AEDA6">
      <w:numFmt w:val="bullet"/>
      <w:lvlText w:val="•"/>
      <w:lvlJc w:val="left"/>
      <w:pPr>
        <w:ind w:left="2558" w:hanging="250"/>
      </w:pPr>
      <w:rPr>
        <w:rFonts w:hint="default"/>
        <w:lang w:eastAsia="en-US" w:bidi="ar-SA"/>
      </w:rPr>
    </w:lvl>
    <w:lvl w:ilvl="2" w:tplc="7A4C1E86">
      <w:numFmt w:val="bullet"/>
      <w:lvlText w:val="•"/>
      <w:lvlJc w:val="left"/>
      <w:pPr>
        <w:ind w:left="3496" w:hanging="250"/>
      </w:pPr>
      <w:rPr>
        <w:rFonts w:hint="default"/>
        <w:lang w:eastAsia="en-US" w:bidi="ar-SA"/>
      </w:rPr>
    </w:lvl>
    <w:lvl w:ilvl="3" w:tplc="40683CD0">
      <w:numFmt w:val="bullet"/>
      <w:lvlText w:val="•"/>
      <w:lvlJc w:val="left"/>
      <w:pPr>
        <w:ind w:left="4434" w:hanging="250"/>
      </w:pPr>
      <w:rPr>
        <w:rFonts w:hint="default"/>
        <w:lang w:eastAsia="en-US" w:bidi="ar-SA"/>
      </w:rPr>
    </w:lvl>
    <w:lvl w:ilvl="4" w:tplc="4C141F9E">
      <w:numFmt w:val="bullet"/>
      <w:lvlText w:val="•"/>
      <w:lvlJc w:val="left"/>
      <w:pPr>
        <w:ind w:left="5372" w:hanging="250"/>
      </w:pPr>
      <w:rPr>
        <w:rFonts w:hint="default"/>
        <w:lang w:eastAsia="en-US" w:bidi="ar-SA"/>
      </w:rPr>
    </w:lvl>
    <w:lvl w:ilvl="5" w:tplc="3424A486">
      <w:numFmt w:val="bullet"/>
      <w:lvlText w:val="•"/>
      <w:lvlJc w:val="left"/>
      <w:pPr>
        <w:ind w:left="6310" w:hanging="250"/>
      </w:pPr>
      <w:rPr>
        <w:rFonts w:hint="default"/>
        <w:lang w:eastAsia="en-US" w:bidi="ar-SA"/>
      </w:rPr>
    </w:lvl>
    <w:lvl w:ilvl="6" w:tplc="5672E2C0">
      <w:numFmt w:val="bullet"/>
      <w:lvlText w:val="•"/>
      <w:lvlJc w:val="left"/>
      <w:pPr>
        <w:ind w:left="7248" w:hanging="250"/>
      </w:pPr>
      <w:rPr>
        <w:rFonts w:hint="default"/>
        <w:lang w:eastAsia="en-US" w:bidi="ar-SA"/>
      </w:rPr>
    </w:lvl>
    <w:lvl w:ilvl="7" w:tplc="9536A2D4">
      <w:numFmt w:val="bullet"/>
      <w:lvlText w:val="•"/>
      <w:lvlJc w:val="left"/>
      <w:pPr>
        <w:ind w:left="8186" w:hanging="250"/>
      </w:pPr>
      <w:rPr>
        <w:rFonts w:hint="default"/>
        <w:lang w:eastAsia="en-US" w:bidi="ar-SA"/>
      </w:rPr>
    </w:lvl>
    <w:lvl w:ilvl="8" w:tplc="2C9226D6">
      <w:numFmt w:val="bullet"/>
      <w:lvlText w:val="•"/>
      <w:lvlJc w:val="left"/>
      <w:pPr>
        <w:ind w:left="9124" w:hanging="250"/>
      </w:pPr>
      <w:rPr>
        <w:rFonts w:hint="default"/>
        <w:lang w:eastAsia="en-US" w:bidi="ar-SA"/>
      </w:rPr>
    </w:lvl>
  </w:abstractNum>
  <w:abstractNum w:abstractNumId="22">
    <w:nsid w:val="602064DE"/>
    <w:multiLevelType w:val="hybridMultilevel"/>
    <w:tmpl w:val="1C043572"/>
    <w:lvl w:ilvl="0" w:tplc="A47A6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F6594C"/>
    <w:multiLevelType w:val="hybridMultilevel"/>
    <w:tmpl w:val="5E181D02"/>
    <w:lvl w:ilvl="0" w:tplc="58F05E20">
      <w:numFmt w:val="bullet"/>
      <w:lvlText w:val="-"/>
      <w:lvlJc w:val="left"/>
      <w:pPr>
        <w:ind w:left="465" w:hanging="360"/>
      </w:pPr>
      <w:rPr>
        <w:rFonts w:ascii="Times New Roman" w:eastAsia="Times New Roman" w:hAnsi="Times New Roman" w:cs="Times New Roman" w:hint="default"/>
        <w:w w:val="95"/>
      </w:rPr>
    </w:lvl>
    <w:lvl w:ilvl="1" w:tplc="042A0003" w:tentative="1">
      <w:start w:val="1"/>
      <w:numFmt w:val="bullet"/>
      <w:lvlText w:val="o"/>
      <w:lvlJc w:val="left"/>
      <w:pPr>
        <w:ind w:left="1185" w:hanging="360"/>
      </w:pPr>
      <w:rPr>
        <w:rFonts w:ascii="Courier New" w:hAnsi="Courier New" w:cs="Courier New" w:hint="default"/>
      </w:rPr>
    </w:lvl>
    <w:lvl w:ilvl="2" w:tplc="042A0005" w:tentative="1">
      <w:start w:val="1"/>
      <w:numFmt w:val="bullet"/>
      <w:lvlText w:val=""/>
      <w:lvlJc w:val="left"/>
      <w:pPr>
        <w:ind w:left="1905" w:hanging="360"/>
      </w:pPr>
      <w:rPr>
        <w:rFonts w:ascii="Wingdings" w:hAnsi="Wingdings" w:hint="default"/>
      </w:rPr>
    </w:lvl>
    <w:lvl w:ilvl="3" w:tplc="042A0001" w:tentative="1">
      <w:start w:val="1"/>
      <w:numFmt w:val="bullet"/>
      <w:lvlText w:val=""/>
      <w:lvlJc w:val="left"/>
      <w:pPr>
        <w:ind w:left="2625" w:hanging="360"/>
      </w:pPr>
      <w:rPr>
        <w:rFonts w:ascii="Symbol" w:hAnsi="Symbol" w:hint="default"/>
      </w:rPr>
    </w:lvl>
    <w:lvl w:ilvl="4" w:tplc="042A0003" w:tentative="1">
      <w:start w:val="1"/>
      <w:numFmt w:val="bullet"/>
      <w:lvlText w:val="o"/>
      <w:lvlJc w:val="left"/>
      <w:pPr>
        <w:ind w:left="3345" w:hanging="360"/>
      </w:pPr>
      <w:rPr>
        <w:rFonts w:ascii="Courier New" w:hAnsi="Courier New" w:cs="Courier New" w:hint="default"/>
      </w:rPr>
    </w:lvl>
    <w:lvl w:ilvl="5" w:tplc="042A0005" w:tentative="1">
      <w:start w:val="1"/>
      <w:numFmt w:val="bullet"/>
      <w:lvlText w:val=""/>
      <w:lvlJc w:val="left"/>
      <w:pPr>
        <w:ind w:left="4065" w:hanging="360"/>
      </w:pPr>
      <w:rPr>
        <w:rFonts w:ascii="Wingdings" w:hAnsi="Wingdings" w:hint="default"/>
      </w:rPr>
    </w:lvl>
    <w:lvl w:ilvl="6" w:tplc="042A0001" w:tentative="1">
      <w:start w:val="1"/>
      <w:numFmt w:val="bullet"/>
      <w:lvlText w:val=""/>
      <w:lvlJc w:val="left"/>
      <w:pPr>
        <w:ind w:left="4785" w:hanging="360"/>
      </w:pPr>
      <w:rPr>
        <w:rFonts w:ascii="Symbol" w:hAnsi="Symbol" w:hint="default"/>
      </w:rPr>
    </w:lvl>
    <w:lvl w:ilvl="7" w:tplc="042A0003" w:tentative="1">
      <w:start w:val="1"/>
      <w:numFmt w:val="bullet"/>
      <w:lvlText w:val="o"/>
      <w:lvlJc w:val="left"/>
      <w:pPr>
        <w:ind w:left="5505" w:hanging="360"/>
      </w:pPr>
      <w:rPr>
        <w:rFonts w:ascii="Courier New" w:hAnsi="Courier New" w:cs="Courier New" w:hint="default"/>
      </w:rPr>
    </w:lvl>
    <w:lvl w:ilvl="8" w:tplc="042A0005" w:tentative="1">
      <w:start w:val="1"/>
      <w:numFmt w:val="bullet"/>
      <w:lvlText w:val=""/>
      <w:lvlJc w:val="left"/>
      <w:pPr>
        <w:ind w:left="6225" w:hanging="360"/>
      </w:pPr>
      <w:rPr>
        <w:rFonts w:ascii="Wingdings" w:hAnsi="Wingdings" w:hint="default"/>
      </w:rPr>
    </w:lvl>
  </w:abstractNum>
  <w:abstractNum w:abstractNumId="24">
    <w:nsid w:val="67A91145"/>
    <w:multiLevelType w:val="multilevel"/>
    <w:tmpl w:val="5CE4F3B2"/>
    <w:lvl w:ilvl="0">
      <w:start w:val="4"/>
      <w:numFmt w:val="decimal"/>
      <w:lvlText w:val="%1"/>
      <w:lvlJc w:val="left"/>
      <w:pPr>
        <w:ind w:left="657" w:hanging="473"/>
      </w:pPr>
      <w:rPr>
        <w:rFonts w:hint="default"/>
        <w:lang w:eastAsia="en-US" w:bidi="ar-SA"/>
      </w:rPr>
    </w:lvl>
    <w:lvl w:ilvl="1">
      <w:start w:val="7"/>
      <w:numFmt w:val="decimal"/>
      <w:lvlText w:val="%1.%2."/>
      <w:lvlJc w:val="left"/>
      <w:pPr>
        <w:ind w:left="657" w:hanging="473"/>
      </w:pPr>
      <w:rPr>
        <w:rFonts w:ascii="Times New Roman" w:eastAsia="Times New Roman" w:hAnsi="Times New Roman" w:cs="Times New Roman" w:hint="default"/>
        <w:spacing w:val="-3"/>
        <w:w w:val="100"/>
        <w:sz w:val="28"/>
        <w:szCs w:val="28"/>
        <w:lang w:eastAsia="en-US" w:bidi="ar-SA"/>
      </w:rPr>
    </w:lvl>
    <w:lvl w:ilvl="2">
      <w:numFmt w:val="bullet"/>
      <w:lvlText w:val="•"/>
      <w:lvlJc w:val="left"/>
      <w:pPr>
        <w:ind w:left="2728" w:hanging="473"/>
      </w:pPr>
      <w:rPr>
        <w:rFonts w:hint="default"/>
        <w:lang w:eastAsia="en-US" w:bidi="ar-SA"/>
      </w:rPr>
    </w:lvl>
    <w:lvl w:ilvl="3">
      <w:numFmt w:val="bullet"/>
      <w:lvlText w:val="•"/>
      <w:lvlJc w:val="left"/>
      <w:pPr>
        <w:ind w:left="3762" w:hanging="473"/>
      </w:pPr>
      <w:rPr>
        <w:rFonts w:hint="default"/>
        <w:lang w:eastAsia="en-US" w:bidi="ar-SA"/>
      </w:rPr>
    </w:lvl>
    <w:lvl w:ilvl="4">
      <w:numFmt w:val="bullet"/>
      <w:lvlText w:val="•"/>
      <w:lvlJc w:val="left"/>
      <w:pPr>
        <w:ind w:left="4796" w:hanging="473"/>
      </w:pPr>
      <w:rPr>
        <w:rFonts w:hint="default"/>
        <w:lang w:eastAsia="en-US" w:bidi="ar-SA"/>
      </w:rPr>
    </w:lvl>
    <w:lvl w:ilvl="5">
      <w:numFmt w:val="bullet"/>
      <w:lvlText w:val="•"/>
      <w:lvlJc w:val="left"/>
      <w:pPr>
        <w:ind w:left="5830" w:hanging="473"/>
      </w:pPr>
      <w:rPr>
        <w:rFonts w:hint="default"/>
        <w:lang w:eastAsia="en-US" w:bidi="ar-SA"/>
      </w:rPr>
    </w:lvl>
    <w:lvl w:ilvl="6">
      <w:numFmt w:val="bullet"/>
      <w:lvlText w:val="•"/>
      <w:lvlJc w:val="left"/>
      <w:pPr>
        <w:ind w:left="6864" w:hanging="473"/>
      </w:pPr>
      <w:rPr>
        <w:rFonts w:hint="default"/>
        <w:lang w:eastAsia="en-US" w:bidi="ar-SA"/>
      </w:rPr>
    </w:lvl>
    <w:lvl w:ilvl="7">
      <w:numFmt w:val="bullet"/>
      <w:lvlText w:val="•"/>
      <w:lvlJc w:val="left"/>
      <w:pPr>
        <w:ind w:left="7898" w:hanging="473"/>
      </w:pPr>
      <w:rPr>
        <w:rFonts w:hint="default"/>
        <w:lang w:eastAsia="en-US" w:bidi="ar-SA"/>
      </w:rPr>
    </w:lvl>
    <w:lvl w:ilvl="8">
      <w:numFmt w:val="bullet"/>
      <w:lvlText w:val="•"/>
      <w:lvlJc w:val="left"/>
      <w:pPr>
        <w:ind w:left="8932" w:hanging="473"/>
      </w:pPr>
      <w:rPr>
        <w:rFonts w:hint="default"/>
        <w:lang w:eastAsia="en-US" w:bidi="ar-SA"/>
      </w:rPr>
    </w:lvl>
  </w:abstractNum>
  <w:abstractNum w:abstractNumId="25">
    <w:nsid w:val="684979C0"/>
    <w:multiLevelType w:val="hybridMultilevel"/>
    <w:tmpl w:val="398CFC50"/>
    <w:lvl w:ilvl="0" w:tplc="4F1672AA">
      <w:numFmt w:val="bullet"/>
      <w:lvlText w:val="-"/>
      <w:lvlJc w:val="left"/>
      <w:pPr>
        <w:ind w:left="919" w:hanging="360"/>
      </w:pPr>
      <w:rPr>
        <w:rFonts w:hint="default"/>
        <w:w w:val="99"/>
        <w:lang w:eastAsia="en-US" w:bidi="ar-SA"/>
      </w:rPr>
    </w:lvl>
    <w:lvl w:ilvl="1" w:tplc="6BB8CAA2">
      <w:numFmt w:val="bullet"/>
      <w:lvlText w:val="•"/>
      <w:lvlJc w:val="left"/>
      <w:pPr>
        <w:ind w:left="1314" w:hanging="360"/>
      </w:pPr>
      <w:rPr>
        <w:rFonts w:hint="default"/>
        <w:lang w:eastAsia="en-US" w:bidi="ar-SA"/>
      </w:rPr>
    </w:lvl>
    <w:lvl w:ilvl="2" w:tplc="638ED190">
      <w:numFmt w:val="bullet"/>
      <w:lvlText w:val="•"/>
      <w:lvlJc w:val="left"/>
      <w:pPr>
        <w:ind w:left="1708" w:hanging="360"/>
      </w:pPr>
      <w:rPr>
        <w:rFonts w:hint="default"/>
        <w:lang w:eastAsia="en-US" w:bidi="ar-SA"/>
      </w:rPr>
    </w:lvl>
    <w:lvl w:ilvl="3" w:tplc="F716A0AE">
      <w:numFmt w:val="bullet"/>
      <w:lvlText w:val="•"/>
      <w:lvlJc w:val="left"/>
      <w:pPr>
        <w:ind w:left="2102" w:hanging="360"/>
      </w:pPr>
      <w:rPr>
        <w:rFonts w:hint="default"/>
        <w:lang w:eastAsia="en-US" w:bidi="ar-SA"/>
      </w:rPr>
    </w:lvl>
    <w:lvl w:ilvl="4" w:tplc="AD425886">
      <w:numFmt w:val="bullet"/>
      <w:lvlText w:val="•"/>
      <w:lvlJc w:val="left"/>
      <w:pPr>
        <w:ind w:left="2496" w:hanging="360"/>
      </w:pPr>
      <w:rPr>
        <w:rFonts w:hint="default"/>
        <w:lang w:eastAsia="en-US" w:bidi="ar-SA"/>
      </w:rPr>
    </w:lvl>
    <w:lvl w:ilvl="5" w:tplc="5D98F33A">
      <w:numFmt w:val="bullet"/>
      <w:lvlText w:val="•"/>
      <w:lvlJc w:val="left"/>
      <w:pPr>
        <w:ind w:left="2891" w:hanging="360"/>
      </w:pPr>
      <w:rPr>
        <w:rFonts w:hint="default"/>
        <w:lang w:eastAsia="en-US" w:bidi="ar-SA"/>
      </w:rPr>
    </w:lvl>
    <w:lvl w:ilvl="6" w:tplc="B366D08C">
      <w:numFmt w:val="bullet"/>
      <w:lvlText w:val="•"/>
      <w:lvlJc w:val="left"/>
      <w:pPr>
        <w:ind w:left="3285" w:hanging="360"/>
      </w:pPr>
      <w:rPr>
        <w:rFonts w:hint="default"/>
        <w:lang w:eastAsia="en-US" w:bidi="ar-SA"/>
      </w:rPr>
    </w:lvl>
    <w:lvl w:ilvl="7" w:tplc="10DC4226">
      <w:numFmt w:val="bullet"/>
      <w:lvlText w:val="•"/>
      <w:lvlJc w:val="left"/>
      <w:pPr>
        <w:ind w:left="3679" w:hanging="360"/>
      </w:pPr>
      <w:rPr>
        <w:rFonts w:hint="default"/>
        <w:lang w:eastAsia="en-US" w:bidi="ar-SA"/>
      </w:rPr>
    </w:lvl>
    <w:lvl w:ilvl="8" w:tplc="2AE0596E">
      <w:numFmt w:val="bullet"/>
      <w:lvlText w:val="•"/>
      <w:lvlJc w:val="left"/>
      <w:pPr>
        <w:ind w:left="4073" w:hanging="360"/>
      </w:pPr>
      <w:rPr>
        <w:rFonts w:hint="default"/>
        <w:lang w:eastAsia="en-US" w:bidi="ar-SA"/>
      </w:rPr>
    </w:lvl>
  </w:abstractNum>
  <w:abstractNum w:abstractNumId="26">
    <w:nsid w:val="6DF52898"/>
    <w:multiLevelType w:val="hybridMultilevel"/>
    <w:tmpl w:val="F47AAD9C"/>
    <w:lvl w:ilvl="0" w:tplc="D8525BE2">
      <w:numFmt w:val="bullet"/>
      <w:lvlText w:val="-"/>
      <w:lvlJc w:val="left"/>
      <w:pPr>
        <w:ind w:left="242" w:hanging="137"/>
      </w:pPr>
      <w:rPr>
        <w:rFonts w:ascii="Times New Roman" w:eastAsia="Times New Roman" w:hAnsi="Times New Roman" w:cs="Times New Roman" w:hint="default"/>
        <w:w w:val="99"/>
        <w:sz w:val="26"/>
        <w:szCs w:val="26"/>
        <w:lang w:eastAsia="en-US" w:bidi="ar-SA"/>
      </w:rPr>
    </w:lvl>
    <w:lvl w:ilvl="1" w:tplc="50C87456">
      <w:numFmt w:val="bullet"/>
      <w:lvlText w:val="•"/>
      <w:lvlJc w:val="left"/>
      <w:pPr>
        <w:ind w:left="980" w:hanging="137"/>
      </w:pPr>
      <w:rPr>
        <w:rFonts w:hint="default"/>
        <w:lang w:eastAsia="en-US" w:bidi="ar-SA"/>
      </w:rPr>
    </w:lvl>
    <w:lvl w:ilvl="2" w:tplc="9976F014">
      <w:numFmt w:val="bullet"/>
      <w:lvlText w:val="•"/>
      <w:lvlJc w:val="left"/>
      <w:pPr>
        <w:ind w:left="1721" w:hanging="137"/>
      </w:pPr>
      <w:rPr>
        <w:rFonts w:hint="default"/>
        <w:lang w:eastAsia="en-US" w:bidi="ar-SA"/>
      </w:rPr>
    </w:lvl>
    <w:lvl w:ilvl="3" w:tplc="EB3C0FE2">
      <w:numFmt w:val="bullet"/>
      <w:lvlText w:val="•"/>
      <w:lvlJc w:val="left"/>
      <w:pPr>
        <w:ind w:left="2461" w:hanging="137"/>
      </w:pPr>
      <w:rPr>
        <w:rFonts w:hint="default"/>
        <w:lang w:eastAsia="en-US" w:bidi="ar-SA"/>
      </w:rPr>
    </w:lvl>
    <w:lvl w:ilvl="4" w:tplc="B6E630B2">
      <w:numFmt w:val="bullet"/>
      <w:lvlText w:val="•"/>
      <w:lvlJc w:val="left"/>
      <w:pPr>
        <w:ind w:left="3202" w:hanging="137"/>
      </w:pPr>
      <w:rPr>
        <w:rFonts w:hint="default"/>
        <w:lang w:eastAsia="en-US" w:bidi="ar-SA"/>
      </w:rPr>
    </w:lvl>
    <w:lvl w:ilvl="5" w:tplc="96EC6A9C">
      <w:numFmt w:val="bullet"/>
      <w:lvlText w:val="•"/>
      <w:lvlJc w:val="left"/>
      <w:pPr>
        <w:ind w:left="3942" w:hanging="137"/>
      </w:pPr>
      <w:rPr>
        <w:rFonts w:hint="default"/>
        <w:lang w:eastAsia="en-US" w:bidi="ar-SA"/>
      </w:rPr>
    </w:lvl>
    <w:lvl w:ilvl="6" w:tplc="41A48048">
      <w:numFmt w:val="bullet"/>
      <w:lvlText w:val="•"/>
      <w:lvlJc w:val="left"/>
      <w:pPr>
        <w:ind w:left="4683" w:hanging="137"/>
      </w:pPr>
      <w:rPr>
        <w:rFonts w:hint="default"/>
        <w:lang w:eastAsia="en-US" w:bidi="ar-SA"/>
      </w:rPr>
    </w:lvl>
    <w:lvl w:ilvl="7" w:tplc="AEB280D4">
      <w:numFmt w:val="bullet"/>
      <w:lvlText w:val="•"/>
      <w:lvlJc w:val="left"/>
      <w:pPr>
        <w:ind w:left="5423" w:hanging="137"/>
      </w:pPr>
      <w:rPr>
        <w:rFonts w:hint="default"/>
        <w:lang w:eastAsia="en-US" w:bidi="ar-SA"/>
      </w:rPr>
    </w:lvl>
    <w:lvl w:ilvl="8" w:tplc="C46E4C2C">
      <w:numFmt w:val="bullet"/>
      <w:lvlText w:val="•"/>
      <w:lvlJc w:val="left"/>
      <w:pPr>
        <w:ind w:left="6164" w:hanging="137"/>
      </w:pPr>
      <w:rPr>
        <w:rFonts w:hint="default"/>
        <w:lang w:eastAsia="en-US" w:bidi="ar-SA"/>
      </w:rPr>
    </w:lvl>
  </w:abstractNum>
  <w:abstractNum w:abstractNumId="27">
    <w:nsid w:val="6F351BBD"/>
    <w:multiLevelType w:val="multilevel"/>
    <w:tmpl w:val="94F628FE"/>
    <w:lvl w:ilvl="0">
      <w:start w:val="3"/>
      <w:numFmt w:val="decimal"/>
      <w:lvlText w:val="%1"/>
      <w:lvlJc w:val="left"/>
      <w:pPr>
        <w:ind w:left="657" w:hanging="490"/>
      </w:pPr>
      <w:rPr>
        <w:rFonts w:hint="default"/>
        <w:lang w:eastAsia="en-US" w:bidi="ar-SA"/>
      </w:rPr>
    </w:lvl>
    <w:lvl w:ilvl="1">
      <w:start w:val="4"/>
      <w:numFmt w:val="decimal"/>
      <w:lvlText w:val="%1.%2."/>
      <w:lvlJc w:val="left"/>
      <w:pPr>
        <w:ind w:left="657" w:hanging="490"/>
      </w:pPr>
      <w:rPr>
        <w:rFonts w:ascii="Times New Roman" w:eastAsia="Times New Roman" w:hAnsi="Times New Roman" w:cs="Times New Roman" w:hint="default"/>
        <w:spacing w:val="-4"/>
        <w:w w:val="100"/>
        <w:sz w:val="28"/>
        <w:szCs w:val="28"/>
        <w:lang w:eastAsia="en-US" w:bidi="ar-SA"/>
      </w:rPr>
    </w:lvl>
    <w:lvl w:ilvl="2">
      <w:numFmt w:val="bullet"/>
      <w:lvlText w:val="•"/>
      <w:lvlJc w:val="left"/>
      <w:pPr>
        <w:ind w:left="2728" w:hanging="490"/>
      </w:pPr>
      <w:rPr>
        <w:rFonts w:hint="default"/>
        <w:lang w:eastAsia="en-US" w:bidi="ar-SA"/>
      </w:rPr>
    </w:lvl>
    <w:lvl w:ilvl="3">
      <w:numFmt w:val="bullet"/>
      <w:lvlText w:val="•"/>
      <w:lvlJc w:val="left"/>
      <w:pPr>
        <w:ind w:left="3762" w:hanging="490"/>
      </w:pPr>
      <w:rPr>
        <w:rFonts w:hint="default"/>
        <w:lang w:eastAsia="en-US" w:bidi="ar-SA"/>
      </w:rPr>
    </w:lvl>
    <w:lvl w:ilvl="4">
      <w:numFmt w:val="bullet"/>
      <w:lvlText w:val="•"/>
      <w:lvlJc w:val="left"/>
      <w:pPr>
        <w:ind w:left="4796" w:hanging="490"/>
      </w:pPr>
      <w:rPr>
        <w:rFonts w:hint="default"/>
        <w:lang w:eastAsia="en-US" w:bidi="ar-SA"/>
      </w:rPr>
    </w:lvl>
    <w:lvl w:ilvl="5">
      <w:numFmt w:val="bullet"/>
      <w:lvlText w:val="•"/>
      <w:lvlJc w:val="left"/>
      <w:pPr>
        <w:ind w:left="5830" w:hanging="490"/>
      </w:pPr>
      <w:rPr>
        <w:rFonts w:hint="default"/>
        <w:lang w:eastAsia="en-US" w:bidi="ar-SA"/>
      </w:rPr>
    </w:lvl>
    <w:lvl w:ilvl="6">
      <w:numFmt w:val="bullet"/>
      <w:lvlText w:val="•"/>
      <w:lvlJc w:val="left"/>
      <w:pPr>
        <w:ind w:left="6864" w:hanging="490"/>
      </w:pPr>
      <w:rPr>
        <w:rFonts w:hint="default"/>
        <w:lang w:eastAsia="en-US" w:bidi="ar-SA"/>
      </w:rPr>
    </w:lvl>
    <w:lvl w:ilvl="7">
      <w:numFmt w:val="bullet"/>
      <w:lvlText w:val="•"/>
      <w:lvlJc w:val="left"/>
      <w:pPr>
        <w:ind w:left="7898" w:hanging="490"/>
      </w:pPr>
      <w:rPr>
        <w:rFonts w:hint="default"/>
        <w:lang w:eastAsia="en-US" w:bidi="ar-SA"/>
      </w:rPr>
    </w:lvl>
    <w:lvl w:ilvl="8">
      <w:numFmt w:val="bullet"/>
      <w:lvlText w:val="•"/>
      <w:lvlJc w:val="left"/>
      <w:pPr>
        <w:ind w:left="8932" w:hanging="490"/>
      </w:pPr>
      <w:rPr>
        <w:rFonts w:hint="default"/>
        <w:lang w:eastAsia="en-US" w:bidi="ar-SA"/>
      </w:rPr>
    </w:lvl>
  </w:abstractNum>
  <w:abstractNum w:abstractNumId="28">
    <w:nsid w:val="6FBE27FF"/>
    <w:multiLevelType w:val="hybridMultilevel"/>
    <w:tmpl w:val="8A4E5030"/>
    <w:lvl w:ilvl="0" w:tplc="AC7A68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A47C95"/>
    <w:multiLevelType w:val="multilevel"/>
    <w:tmpl w:val="E340AE60"/>
    <w:lvl w:ilvl="0">
      <w:start w:val="1"/>
      <w:numFmt w:val="lowerLetter"/>
      <w:lvlText w:val="%1."/>
      <w:lvlJc w:val="left"/>
      <w:pPr>
        <w:ind w:left="1526" w:hanging="250"/>
        <w:jc w:val="right"/>
      </w:pPr>
      <w:rPr>
        <w:rFonts w:ascii="Times New Roman" w:eastAsia="Times New Roman" w:hAnsi="Times New Roman" w:cs="Times New Roman" w:hint="default"/>
        <w:spacing w:val="-5"/>
        <w:w w:val="100"/>
        <w:sz w:val="28"/>
        <w:szCs w:val="28"/>
        <w:lang w:eastAsia="en-US" w:bidi="ar-SA"/>
      </w:rPr>
    </w:lvl>
    <w:lvl w:ilvl="1">
      <w:start w:val="1"/>
      <w:numFmt w:val="decimal"/>
      <w:lvlText w:val="%1.%2."/>
      <w:lvlJc w:val="left"/>
      <w:pPr>
        <w:ind w:left="1845" w:hanging="469"/>
      </w:pPr>
      <w:rPr>
        <w:rFonts w:ascii="Times New Roman" w:eastAsia="Times New Roman" w:hAnsi="Times New Roman" w:cs="Times New Roman" w:hint="default"/>
        <w:spacing w:val="-6"/>
        <w:w w:val="100"/>
        <w:sz w:val="28"/>
        <w:szCs w:val="28"/>
        <w:lang w:eastAsia="en-US" w:bidi="ar-SA"/>
      </w:rPr>
    </w:lvl>
    <w:lvl w:ilvl="2">
      <w:numFmt w:val="bullet"/>
      <w:lvlText w:val="•"/>
      <w:lvlJc w:val="left"/>
      <w:pPr>
        <w:ind w:left="2857" w:hanging="469"/>
      </w:pPr>
      <w:rPr>
        <w:rFonts w:hint="default"/>
        <w:lang w:eastAsia="en-US" w:bidi="ar-SA"/>
      </w:rPr>
    </w:lvl>
    <w:lvl w:ilvl="3">
      <w:numFmt w:val="bullet"/>
      <w:lvlText w:val="•"/>
      <w:lvlJc w:val="left"/>
      <w:pPr>
        <w:ind w:left="3875" w:hanging="469"/>
      </w:pPr>
      <w:rPr>
        <w:rFonts w:hint="default"/>
        <w:lang w:eastAsia="en-US" w:bidi="ar-SA"/>
      </w:rPr>
    </w:lvl>
    <w:lvl w:ilvl="4">
      <w:numFmt w:val="bullet"/>
      <w:lvlText w:val="•"/>
      <w:lvlJc w:val="left"/>
      <w:pPr>
        <w:ind w:left="4893" w:hanging="469"/>
      </w:pPr>
      <w:rPr>
        <w:rFonts w:hint="default"/>
        <w:lang w:eastAsia="en-US" w:bidi="ar-SA"/>
      </w:rPr>
    </w:lvl>
    <w:lvl w:ilvl="5">
      <w:numFmt w:val="bullet"/>
      <w:lvlText w:val="•"/>
      <w:lvlJc w:val="left"/>
      <w:pPr>
        <w:ind w:left="5911" w:hanging="469"/>
      </w:pPr>
      <w:rPr>
        <w:rFonts w:hint="default"/>
        <w:lang w:eastAsia="en-US" w:bidi="ar-SA"/>
      </w:rPr>
    </w:lvl>
    <w:lvl w:ilvl="6">
      <w:numFmt w:val="bullet"/>
      <w:lvlText w:val="•"/>
      <w:lvlJc w:val="left"/>
      <w:pPr>
        <w:ind w:left="6928" w:hanging="469"/>
      </w:pPr>
      <w:rPr>
        <w:rFonts w:hint="default"/>
        <w:lang w:eastAsia="en-US" w:bidi="ar-SA"/>
      </w:rPr>
    </w:lvl>
    <w:lvl w:ilvl="7">
      <w:numFmt w:val="bullet"/>
      <w:lvlText w:val="•"/>
      <w:lvlJc w:val="left"/>
      <w:pPr>
        <w:ind w:left="7946" w:hanging="469"/>
      </w:pPr>
      <w:rPr>
        <w:rFonts w:hint="default"/>
        <w:lang w:eastAsia="en-US" w:bidi="ar-SA"/>
      </w:rPr>
    </w:lvl>
    <w:lvl w:ilvl="8">
      <w:numFmt w:val="bullet"/>
      <w:lvlText w:val="•"/>
      <w:lvlJc w:val="left"/>
      <w:pPr>
        <w:ind w:left="8964" w:hanging="469"/>
      </w:pPr>
      <w:rPr>
        <w:rFonts w:hint="default"/>
        <w:lang w:eastAsia="en-US" w:bidi="ar-SA"/>
      </w:rPr>
    </w:lvl>
  </w:abstractNum>
  <w:num w:numId="1">
    <w:abstractNumId w:val="2"/>
  </w:num>
  <w:num w:numId="2">
    <w:abstractNumId w:val="14"/>
  </w:num>
  <w:num w:numId="3">
    <w:abstractNumId w:val="20"/>
  </w:num>
  <w:num w:numId="4">
    <w:abstractNumId w:val="25"/>
  </w:num>
  <w:num w:numId="5">
    <w:abstractNumId w:val="3"/>
  </w:num>
  <w:num w:numId="6">
    <w:abstractNumId w:val="26"/>
  </w:num>
  <w:num w:numId="7">
    <w:abstractNumId w:val="13"/>
  </w:num>
  <w:num w:numId="8">
    <w:abstractNumId w:val="19"/>
  </w:num>
  <w:num w:numId="9">
    <w:abstractNumId w:val="12"/>
  </w:num>
  <w:num w:numId="10">
    <w:abstractNumId w:val="16"/>
  </w:num>
  <w:num w:numId="11">
    <w:abstractNumId w:val="18"/>
  </w:num>
  <w:num w:numId="12">
    <w:abstractNumId w:val="29"/>
  </w:num>
  <w:num w:numId="13">
    <w:abstractNumId w:val="17"/>
  </w:num>
  <w:num w:numId="14">
    <w:abstractNumId w:val="4"/>
  </w:num>
  <w:num w:numId="15">
    <w:abstractNumId w:val="15"/>
  </w:num>
  <w:num w:numId="16">
    <w:abstractNumId w:val="21"/>
  </w:num>
  <w:num w:numId="17">
    <w:abstractNumId w:val="9"/>
  </w:num>
  <w:num w:numId="18">
    <w:abstractNumId w:val="0"/>
  </w:num>
  <w:num w:numId="19">
    <w:abstractNumId w:val="5"/>
  </w:num>
  <w:num w:numId="20">
    <w:abstractNumId w:val="7"/>
  </w:num>
  <w:num w:numId="21">
    <w:abstractNumId w:val="24"/>
  </w:num>
  <w:num w:numId="22">
    <w:abstractNumId w:val="27"/>
  </w:num>
  <w:num w:numId="23">
    <w:abstractNumId w:val="10"/>
  </w:num>
  <w:num w:numId="24">
    <w:abstractNumId w:val="1"/>
  </w:num>
  <w:num w:numId="25">
    <w:abstractNumId w:val="8"/>
  </w:num>
  <w:num w:numId="26">
    <w:abstractNumId w:val="11"/>
  </w:num>
  <w:num w:numId="27">
    <w:abstractNumId w:val="6"/>
  </w:num>
  <w:num w:numId="28">
    <w:abstractNumId w:val="23"/>
  </w:num>
  <w:num w:numId="29">
    <w:abstractNumId w:val="2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0"/>
    <w:footnote w:id="1"/>
  </w:footnotePr>
  <w:endnotePr>
    <w:endnote w:id="0"/>
    <w:endnote w:id="1"/>
  </w:endnotePr>
  <w:compat/>
  <w:rsids>
    <w:rsidRoot w:val="001B5E83"/>
    <w:rsid w:val="000022AF"/>
    <w:rsid w:val="000030CC"/>
    <w:rsid w:val="00007BEE"/>
    <w:rsid w:val="00052215"/>
    <w:rsid w:val="000538D3"/>
    <w:rsid w:val="00054391"/>
    <w:rsid w:val="00054C24"/>
    <w:rsid w:val="00056159"/>
    <w:rsid w:val="0006271D"/>
    <w:rsid w:val="00085DCB"/>
    <w:rsid w:val="000A0F77"/>
    <w:rsid w:val="000A22BE"/>
    <w:rsid w:val="000C6831"/>
    <w:rsid w:val="000C7629"/>
    <w:rsid w:val="000F5CFC"/>
    <w:rsid w:val="0010045A"/>
    <w:rsid w:val="00116A75"/>
    <w:rsid w:val="001238E5"/>
    <w:rsid w:val="00137C0A"/>
    <w:rsid w:val="00141313"/>
    <w:rsid w:val="00145816"/>
    <w:rsid w:val="001571C5"/>
    <w:rsid w:val="00161CF6"/>
    <w:rsid w:val="00161DA6"/>
    <w:rsid w:val="00161EA9"/>
    <w:rsid w:val="001637F1"/>
    <w:rsid w:val="001B5E83"/>
    <w:rsid w:val="001D23E3"/>
    <w:rsid w:val="001D34CC"/>
    <w:rsid w:val="001D3901"/>
    <w:rsid w:val="001E3025"/>
    <w:rsid w:val="001E36C7"/>
    <w:rsid w:val="001F1810"/>
    <w:rsid w:val="001F187A"/>
    <w:rsid w:val="0021135C"/>
    <w:rsid w:val="0021597B"/>
    <w:rsid w:val="002232F6"/>
    <w:rsid w:val="00230A7E"/>
    <w:rsid w:val="002317F5"/>
    <w:rsid w:val="0024246C"/>
    <w:rsid w:val="00262265"/>
    <w:rsid w:val="00263CD4"/>
    <w:rsid w:val="00267DCA"/>
    <w:rsid w:val="00297537"/>
    <w:rsid w:val="002B1225"/>
    <w:rsid w:val="002B575C"/>
    <w:rsid w:val="002D0CB1"/>
    <w:rsid w:val="002D0D15"/>
    <w:rsid w:val="002D5F4D"/>
    <w:rsid w:val="002E48B8"/>
    <w:rsid w:val="002F00C6"/>
    <w:rsid w:val="00301AD7"/>
    <w:rsid w:val="00313700"/>
    <w:rsid w:val="00322313"/>
    <w:rsid w:val="00335830"/>
    <w:rsid w:val="00354817"/>
    <w:rsid w:val="0038111C"/>
    <w:rsid w:val="003B408F"/>
    <w:rsid w:val="003E183F"/>
    <w:rsid w:val="003E5334"/>
    <w:rsid w:val="003E7671"/>
    <w:rsid w:val="003F3E34"/>
    <w:rsid w:val="003F7F2A"/>
    <w:rsid w:val="004007EE"/>
    <w:rsid w:val="00420FF2"/>
    <w:rsid w:val="00423246"/>
    <w:rsid w:val="00425E03"/>
    <w:rsid w:val="00431F72"/>
    <w:rsid w:val="00437743"/>
    <w:rsid w:val="00444295"/>
    <w:rsid w:val="0049190D"/>
    <w:rsid w:val="004C1D36"/>
    <w:rsid w:val="004D4A80"/>
    <w:rsid w:val="004E5C65"/>
    <w:rsid w:val="004F12B1"/>
    <w:rsid w:val="004F1F03"/>
    <w:rsid w:val="004F5FDA"/>
    <w:rsid w:val="004F625F"/>
    <w:rsid w:val="00505319"/>
    <w:rsid w:val="005058A0"/>
    <w:rsid w:val="00521819"/>
    <w:rsid w:val="00564B6A"/>
    <w:rsid w:val="00591989"/>
    <w:rsid w:val="005B308E"/>
    <w:rsid w:val="005C78BD"/>
    <w:rsid w:val="005D7156"/>
    <w:rsid w:val="005D7CCF"/>
    <w:rsid w:val="005E133F"/>
    <w:rsid w:val="005E2EED"/>
    <w:rsid w:val="00614B2A"/>
    <w:rsid w:val="00620592"/>
    <w:rsid w:val="0063355A"/>
    <w:rsid w:val="00641C94"/>
    <w:rsid w:val="00642BBB"/>
    <w:rsid w:val="00663E1B"/>
    <w:rsid w:val="00671283"/>
    <w:rsid w:val="00673551"/>
    <w:rsid w:val="00691CED"/>
    <w:rsid w:val="006B1E61"/>
    <w:rsid w:val="006C0E70"/>
    <w:rsid w:val="006C2471"/>
    <w:rsid w:val="006C24C5"/>
    <w:rsid w:val="006C4F9D"/>
    <w:rsid w:val="006D24D4"/>
    <w:rsid w:val="006D41A7"/>
    <w:rsid w:val="006E01C2"/>
    <w:rsid w:val="007068D4"/>
    <w:rsid w:val="00707D4F"/>
    <w:rsid w:val="0071458A"/>
    <w:rsid w:val="0072216C"/>
    <w:rsid w:val="00724E58"/>
    <w:rsid w:val="00731F65"/>
    <w:rsid w:val="00733B07"/>
    <w:rsid w:val="007340D3"/>
    <w:rsid w:val="00744F14"/>
    <w:rsid w:val="00746F79"/>
    <w:rsid w:val="0075575A"/>
    <w:rsid w:val="0079688B"/>
    <w:rsid w:val="007B477F"/>
    <w:rsid w:val="007B597A"/>
    <w:rsid w:val="007B74E5"/>
    <w:rsid w:val="007F3CA2"/>
    <w:rsid w:val="0080657F"/>
    <w:rsid w:val="00806719"/>
    <w:rsid w:val="00813AB9"/>
    <w:rsid w:val="00826748"/>
    <w:rsid w:val="00827E18"/>
    <w:rsid w:val="00850354"/>
    <w:rsid w:val="00855C6E"/>
    <w:rsid w:val="008734AE"/>
    <w:rsid w:val="008778CE"/>
    <w:rsid w:val="008810EB"/>
    <w:rsid w:val="0089081B"/>
    <w:rsid w:val="00894A1C"/>
    <w:rsid w:val="008A6C6C"/>
    <w:rsid w:val="008D0EEB"/>
    <w:rsid w:val="008D6AE8"/>
    <w:rsid w:val="008F47E5"/>
    <w:rsid w:val="00906C63"/>
    <w:rsid w:val="00923110"/>
    <w:rsid w:val="00927AA8"/>
    <w:rsid w:val="009441FD"/>
    <w:rsid w:val="00966298"/>
    <w:rsid w:val="009700A4"/>
    <w:rsid w:val="009B0148"/>
    <w:rsid w:val="009C5922"/>
    <w:rsid w:val="009D7079"/>
    <w:rsid w:val="00A063BA"/>
    <w:rsid w:val="00A10B3D"/>
    <w:rsid w:val="00A12D38"/>
    <w:rsid w:val="00A4639C"/>
    <w:rsid w:val="00A64977"/>
    <w:rsid w:val="00A86EDE"/>
    <w:rsid w:val="00AC776D"/>
    <w:rsid w:val="00AF710E"/>
    <w:rsid w:val="00B04D8C"/>
    <w:rsid w:val="00B2376C"/>
    <w:rsid w:val="00B3532C"/>
    <w:rsid w:val="00B42FF2"/>
    <w:rsid w:val="00B555A4"/>
    <w:rsid w:val="00B83333"/>
    <w:rsid w:val="00BB3425"/>
    <w:rsid w:val="00BC01E6"/>
    <w:rsid w:val="00BC3234"/>
    <w:rsid w:val="00BC356C"/>
    <w:rsid w:val="00BD2D7F"/>
    <w:rsid w:val="00BD7DA3"/>
    <w:rsid w:val="00BF2A27"/>
    <w:rsid w:val="00C11ECC"/>
    <w:rsid w:val="00C121B2"/>
    <w:rsid w:val="00C16028"/>
    <w:rsid w:val="00C41906"/>
    <w:rsid w:val="00C53CEB"/>
    <w:rsid w:val="00C560FD"/>
    <w:rsid w:val="00C563A4"/>
    <w:rsid w:val="00C657D8"/>
    <w:rsid w:val="00C8429E"/>
    <w:rsid w:val="00C91E89"/>
    <w:rsid w:val="00C952D2"/>
    <w:rsid w:val="00CA0C1A"/>
    <w:rsid w:val="00CA2FD0"/>
    <w:rsid w:val="00CA56FE"/>
    <w:rsid w:val="00CB01D8"/>
    <w:rsid w:val="00CB049B"/>
    <w:rsid w:val="00CC717B"/>
    <w:rsid w:val="00CE0A33"/>
    <w:rsid w:val="00CE30A6"/>
    <w:rsid w:val="00CF468C"/>
    <w:rsid w:val="00D00790"/>
    <w:rsid w:val="00D3546E"/>
    <w:rsid w:val="00D53561"/>
    <w:rsid w:val="00D56CB1"/>
    <w:rsid w:val="00D579E8"/>
    <w:rsid w:val="00D637AE"/>
    <w:rsid w:val="00D91561"/>
    <w:rsid w:val="00D93753"/>
    <w:rsid w:val="00DA20EF"/>
    <w:rsid w:val="00DB06E1"/>
    <w:rsid w:val="00DB362E"/>
    <w:rsid w:val="00DD4551"/>
    <w:rsid w:val="00E01B82"/>
    <w:rsid w:val="00E03222"/>
    <w:rsid w:val="00E7741D"/>
    <w:rsid w:val="00E77C70"/>
    <w:rsid w:val="00EA1003"/>
    <w:rsid w:val="00EA3E6D"/>
    <w:rsid w:val="00ED4920"/>
    <w:rsid w:val="00EE1438"/>
    <w:rsid w:val="00F102B4"/>
    <w:rsid w:val="00F36D87"/>
    <w:rsid w:val="00F6661D"/>
    <w:rsid w:val="00F77B37"/>
    <w:rsid w:val="00F924CC"/>
    <w:rsid w:val="00FD592B"/>
    <w:rsid w:val="00FF3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8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10B3D"/>
    <w:pPr>
      <w:widowControl w:val="0"/>
      <w:autoSpaceDE w:val="0"/>
      <w:autoSpaceDN w:val="0"/>
      <w:spacing w:before="66"/>
      <w:ind w:left="1290" w:hanging="274"/>
      <w:jc w:val="both"/>
      <w:outlineLvl w:val="0"/>
    </w:pPr>
    <w:rPr>
      <w:b/>
      <w:bCs/>
      <w:sz w:val="28"/>
      <w:szCs w:val="28"/>
    </w:rPr>
  </w:style>
  <w:style w:type="paragraph" w:styleId="Heading2">
    <w:name w:val="heading 2"/>
    <w:basedOn w:val="Normal"/>
    <w:link w:val="Heading2Char"/>
    <w:uiPriority w:val="1"/>
    <w:qFormat/>
    <w:rsid w:val="00A10B3D"/>
    <w:pPr>
      <w:widowControl w:val="0"/>
      <w:autoSpaceDE w:val="0"/>
      <w:autoSpaceDN w:val="0"/>
      <w:spacing w:before="60"/>
      <w:ind w:left="1845" w:hanging="469"/>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5E83"/>
    <w:rPr>
      <w:color w:val="0000FF"/>
      <w:u w:val="single"/>
    </w:rPr>
  </w:style>
  <w:style w:type="character" w:customStyle="1" w:styleId="apple-converted-space">
    <w:name w:val="apple-converted-space"/>
    <w:basedOn w:val="DefaultParagraphFont"/>
    <w:rsid w:val="001B5E83"/>
  </w:style>
  <w:style w:type="paragraph" w:styleId="NormalWeb">
    <w:name w:val="Normal (Web)"/>
    <w:basedOn w:val="Normal"/>
    <w:uiPriority w:val="99"/>
    <w:rsid w:val="001B5E83"/>
    <w:pPr>
      <w:spacing w:before="100" w:beforeAutospacing="1" w:after="100" w:afterAutospacing="1"/>
    </w:pPr>
  </w:style>
  <w:style w:type="paragraph" w:styleId="BodyText2">
    <w:name w:val="Body Text 2"/>
    <w:basedOn w:val="Normal"/>
    <w:link w:val="BodyText2Char"/>
    <w:rsid w:val="007B597A"/>
    <w:pPr>
      <w:spacing w:after="120" w:line="480" w:lineRule="auto"/>
    </w:pPr>
  </w:style>
  <w:style w:type="character" w:customStyle="1" w:styleId="BodyText2Char">
    <w:name w:val="Body Text 2 Char"/>
    <w:basedOn w:val="DefaultParagraphFont"/>
    <w:link w:val="BodyText2"/>
    <w:rsid w:val="007B597A"/>
    <w:rPr>
      <w:rFonts w:ascii="Times New Roman" w:eastAsia="Times New Roman" w:hAnsi="Times New Roman" w:cs="Times New Roman"/>
      <w:sz w:val="24"/>
      <w:szCs w:val="24"/>
    </w:rPr>
  </w:style>
  <w:style w:type="character" w:styleId="Strong">
    <w:name w:val="Strong"/>
    <w:basedOn w:val="DefaultParagraphFont"/>
    <w:uiPriority w:val="22"/>
    <w:qFormat/>
    <w:rsid w:val="007B597A"/>
    <w:rPr>
      <w:b/>
      <w:bCs/>
    </w:rPr>
  </w:style>
  <w:style w:type="paragraph" w:styleId="NoSpacing">
    <w:name w:val="No Spacing"/>
    <w:uiPriority w:val="1"/>
    <w:qFormat/>
    <w:rsid w:val="007B597A"/>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7B597A"/>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2D5F4D"/>
    <w:rPr>
      <w:rFonts w:ascii="Arial" w:hAnsi="Arial"/>
      <w:sz w:val="20"/>
      <w:szCs w:val="20"/>
    </w:rPr>
  </w:style>
  <w:style w:type="character" w:customStyle="1" w:styleId="FootnoteTextChar">
    <w:name w:val="Footnote Text Char"/>
    <w:basedOn w:val="DefaultParagraphFont"/>
    <w:link w:val="FootnoteText"/>
    <w:uiPriority w:val="99"/>
    <w:semiHidden/>
    <w:rsid w:val="002D5F4D"/>
    <w:rPr>
      <w:rFonts w:ascii="Arial" w:eastAsia="Times New Roman" w:hAnsi="Arial" w:cs="Times New Roman"/>
      <w:sz w:val="20"/>
      <w:szCs w:val="20"/>
    </w:rPr>
  </w:style>
  <w:style w:type="character" w:styleId="FootnoteReference">
    <w:name w:val="footnote reference"/>
    <w:uiPriority w:val="99"/>
    <w:semiHidden/>
    <w:unhideWhenUsed/>
    <w:rsid w:val="002D5F4D"/>
    <w:rPr>
      <w:rFonts w:cs="Times New Roman"/>
      <w:vertAlign w:val="superscript"/>
    </w:rPr>
  </w:style>
  <w:style w:type="paragraph" w:styleId="ListParagraph">
    <w:name w:val="List Paragraph"/>
    <w:basedOn w:val="Normal"/>
    <w:qFormat/>
    <w:rsid w:val="00C121B2"/>
    <w:pPr>
      <w:ind w:left="720"/>
      <w:contextualSpacing/>
    </w:pPr>
  </w:style>
  <w:style w:type="paragraph" w:styleId="BalloonText">
    <w:name w:val="Balloon Text"/>
    <w:basedOn w:val="Normal"/>
    <w:link w:val="BalloonTextChar"/>
    <w:uiPriority w:val="99"/>
    <w:semiHidden/>
    <w:unhideWhenUsed/>
    <w:rsid w:val="00B42FF2"/>
    <w:rPr>
      <w:rFonts w:ascii="Tahoma" w:hAnsi="Tahoma" w:cs="Tahoma"/>
      <w:sz w:val="16"/>
      <w:szCs w:val="16"/>
    </w:rPr>
  </w:style>
  <w:style w:type="character" w:customStyle="1" w:styleId="BalloonTextChar">
    <w:name w:val="Balloon Text Char"/>
    <w:basedOn w:val="DefaultParagraphFont"/>
    <w:link w:val="BalloonText"/>
    <w:uiPriority w:val="99"/>
    <w:semiHidden/>
    <w:rsid w:val="00B42FF2"/>
    <w:rPr>
      <w:rFonts w:ascii="Tahoma" w:eastAsia="Times New Roman" w:hAnsi="Tahoma" w:cs="Tahoma"/>
      <w:sz w:val="16"/>
      <w:szCs w:val="16"/>
    </w:rPr>
  </w:style>
  <w:style w:type="paragraph" w:styleId="BodyText">
    <w:name w:val="Body Text"/>
    <w:basedOn w:val="Normal"/>
    <w:link w:val="BodyTextChar"/>
    <w:uiPriority w:val="1"/>
    <w:unhideWhenUsed/>
    <w:qFormat/>
    <w:rsid w:val="00A10B3D"/>
    <w:pPr>
      <w:spacing w:after="120"/>
    </w:pPr>
  </w:style>
  <w:style w:type="character" w:customStyle="1" w:styleId="BodyTextChar">
    <w:name w:val="Body Text Char"/>
    <w:basedOn w:val="DefaultParagraphFont"/>
    <w:link w:val="BodyText"/>
    <w:uiPriority w:val="1"/>
    <w:rsid w:val="00A10B3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10B3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A10B3D"/>
    <w:rPr>
      <w:rFonts w:ascii="Times New Roman" w:eastAsia="Times New Roman" w:hAnsi="Times New Roman" w:cs="Times New Roman"/>
      <w:b/>
      <w:bCs/>
      <w:i/>
      <w:iCs/>
      <w:sz w:val="28"/>
      <w:szCs w:val="28"/>
    </w:rPr>
  </w:style>
  <w:style w:type="paragraph" w:styleId="Title">
    <w:name w:val="Title"/>
    <w:basedOn w:val="Normal"/>
    <w:link w:val="TitleChar"/>
    <w:uiPriority w:val="1"/>
    <w:qFormat/>
    <w:rsid w:val="00A10B3D"/>
    <w:pPr>
      <w:widowControl w:val="0"/>
      <w:autoSpaceDE w:val="0"/>
      <w:autoSpaceDN w:val="0"/>
      <w:spacing w:before="253"/>
      <w:ind w:left="2270" w:right="2033"/>
      <w:jc w:val="center"/>
    </w:pPr>
    <w:rPr>
      <w:b/>
      <w:bCs/>
      <w:sz w:val="32"/>
      <w:szCs w:val="32"/>
    </w:rPr>
  </w:style>
  <w:style w:type="character" w:customStyle="1" w:styleId="TitleChar">
    <w:name w:val="Title Char"/>
    <w:basedOn w:val="DefaultParagraphFont"/>
    <w:link w:val="Title"/>
    <w:uiPriority w:val="1"/>
    <w:rsid w:val="00A10B3D"/>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A10B3D"/>
    <w:pPr>
      <w:widowControl w:val="0"/>
      <w:autoSpaceDE w:val="0"/>
      <w:autoSpaceDN w:val="0"/>
      <w:ind w:left="105"/>
    </w:pPr>
    <w:rPr>
      <w:sz w:val="22"/>
      <w:szCs w:val="22"/>
    </w:rPr>
  </w:style>
  <w:style w:type="table" w:styleId="TableGrid">
    <w:name w:val="Table Grid"/>
    <w:basedOn w:val="TableNormal"/>
    <w:uiPriority w:val="59"/>
    <w:rsid w:val="002B1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B12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E8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10B3D"/>
    <w:pPr>
      <w:widowControl w:val="0"/>
      <w:autoSpaceDE w:val="0"/>
      <w:autoSpaceDN w:val="0"/>
      <w:spacing w:before="66"/>
      <w:ind w:left="1290" w:hanging="274"/>
      <w:jc w:val="both"/>
      <w:outlineLvl w:val="0"/>
    </w:pPr>
    <w:rPr>
      <w:b/>
      <w:bCs/>
      <w:sz w:val="28"/>
      <w:szCs w:val="28"/>
      <w:lang w:val="vi"/>
    </w:rPr>
  </w:style>
  <w:style w:type="paragraph" w:styleId="Heading2">
    <w:name w:val="heading 2"/>
    <w:basedOn w:val="Normal"/>
    <w:link w:val="Heading2Char"/>
    <w:uiPriority w:val="1"/>
    <w:qFormat/>
    <w:rsid w:val="00A10B3D"/>
    <w:pPr>
      <w:widowControl w:val="0"/>
      <w:autoSpaceDE w:val="0"/>
      <w:autoSpaceDN w:val="0"/>
      <w:spacing w:before="60"/>
      <w:ind w:left="1845" w:hanging="469"/>
      <w:outlineLvl w:val="1"/>
    </w:pPr>
    <w:rPr>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5E83"/>
    <w:rPr>
      <w:color w:val="0000FF"/>
      <w:u w:val="single"/>
    </w:rPr>
  </w:style>
  <w:style w:type="character" w:customStyle="1" w:styleId="apple-converted-space">
    <w:name w:val="apple-converted-space"/>
    <w:basedOn w:val="DefaultParagraphFont"/>
    <w:rsid w:val="001B5E83"/>
  </w:style>
  <w:style w:type="paragraph" w:styleId="NormalWeb">
    <w:name w:val="Normal (Web)"/>
    <w:basedOn w:val="Normal"/>
    <w:uiPriority w:val="99"/>
    <w:rsid w:val="001B5E83"/>
    <w:pPr>
      <w:spacing w:before="100" w:beforeAutospacing="1" w:after="100" w:afterAutospacing="1"/>
    </w:pPr>
  </w:style>
  <w:style w:type="paragraph" w:styleId="BodyText2">
    <w:name w:val="Body Text 2"/>
    <w:basedOn w:val="Normal"/>
    <w:link w:val="BodyText2Char"/>
    <w:rsid w:val="007B597A"/>
    <w:pPr>
      <w:spacing w:after="120" w:line="480" w:lineRule="auto"/>
    </w:pPr>
  </w:style>
  <w:style w:type="character" w:customStyle="1" w:styleId="BodyText2Char">
    <w:name w:val="Body Text 2 Char"/>
    <w:basedOn w:val="DefaultParagraphFont"/>
    <w:link w:val="BodyText2"/>
    <w:rsid w:val="007B597A"/>
    <w:rPr>
      <w:rFonts w:ascii="Times New Roman" w:eastAsia="Times New Roman" w:hAnsi="Times New Roman" w:cs="Times New Roman"/>
      <w:sz w:val="24"/>
      <w:szCs w:val="24"/>
    </w:rPr>
  </w:style>
  <w:style w:type="character" w:styleId="Strong">
    <w:name w:val="Strong"/>
    <w:basedOn w:val="DefaultParagraphFont"/>
    <w:uiPriority w:val="22"/>
    <w:qFormat/>
    <w:rsid w:val="007B597A"/>
    <w:rPr>
      <w:b/>
      <w:bCs/>
    </w:rPr>
  </w:style>
  <w:style w:type="paragraph" w:styleId="NoSpacing">
    <w:name w:val="No Spacing"/>
    <w:uiPriority w:val="1"/>
    <w:qFormat/>
    <w:rsid w:val="007B597A"/>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7B597A"/>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2D5F4D"/>
    <w:rPr>
      <w:rFonts w:ascii="Arial" w:hAnsi="Arial"/>
      <w:sz w:val="20"/>
      <w:szCs w:val="20"/>
    </w:rPr>
  </w:style>
  <w:style w:type="character" w:customStyle="1" w:styleId="FootnoteTextChar">
    <w:name w:val="Footnote Text Char"/>
    <w:basedOn w:val="DefaultParagraphFont"/>
    <w:link w:val="FootnoteText"/>
    <w:uiPriority w:val="99"/>
    <w:semiHidden/>
    <w:rsid w:val="002D5F4D"/>
    <w:rPr>
      <w:rFonts w:ascii="Arial" w:eastAsia="Times New Roman" w:hAnsi="Arial" w:cs="Times New Roman"/>
      <w:sz w:val="20"/>
      <w:szCs w:val="20"/>
    </w:rPr>
  </w:style>
  <w:style w:type="character" w:styleId="FootnoteReference">
    <w:name w:val="footnote reference"/>
    <w:uiPriority w:val="99"/>
    <w:semiHidden/>
    <w:unhideWhenUsed/>
    <w:rsid w:val="002D5F4D"/>
    <w:rPr>
      <w:rFonts w:cs="Times New Roman"/>
      <w:vertAlign w:val="superscript"/>
    </w:rPr>
  </w:style>
  <w:style w:type="paragraph" w:styleId="ListParagraph">
    <w:name w:val="List Paragraph"/>
    <w:basedOn w:val="Normal"/>
    <w:qFormat/>
    <w:rsid w:val="00C121B2"/>
    <w:pPr>
      <w:ind w:left="720"/>
      <w:contextualSpacing/>
    </w:pPr>
  </w:style>
  <w:style w:type="paragraph" w:styleId="BalloonText">
    <w:name w:val="Balloon Text"/>
    <w:basedOn w:val="Normal"/>
    <w:link w:val="BalloonTextChar"/>
    <w:uiPriority w:val="99"/>
    <w:semiHidden/>
    <w:unhideWhenUsed/>
    <w:rsid w:val="00B42FF2"/>
    <w:rPr>
      <w:rFonts w:ascii="Tahoma" w:hAnsi="Tahoma" w:cs="Tahoma"/>
      <w:sz w:val="16"/>
      <w:szCs w:val="16"/>
    </w:rPr>
  </w:style>
  <w:style w:type="character" w:customStyle="1" w:styleId="BalloonTextChar">
    <w:name w:val="Balloon Text Char"/>
    <w:basedOn w:val="DefaultParagraphFont"/>
    <w:link w:val="BalloonText"/>
    <w:uiPriority w:val="99"/>
    <w:semiHidden/>
    <w:rsid w:val="00B42FF2"/>
    <w:rPr>
      <w:rFonts w:ascii="Tahoma" w:eastAsia="Times New Roman" w:hAnsi="Tahoma" w:cs="Tahoma"/>
      <w:sz w:val="16"/>
      <w:szCs w:val="16"/>
    </w:rPr>
  </w:style>
  <w:style w:type="paragraph" w:styleId="BodyText">
    <w:name w:val="Body Text"/>
    <w:basedOn w:val="Normal"/>
    <w:link w:val="BodyTextChar"/>
    <w:uiPriority w:val="1"/>
    <w:unhideWhenUsed/>
    <w:qFormat/>
    <w:rsid w:val="00A10B3D"/>
    <w:pPr>
      <w:spacing w:after="120"/>
    </w:pPr>
  </w:style>
  <w:style w:type="character" w:customStyle="1" w:styleId="BodyTextChar">
    <w:name w:val="Body Text Char"/>
    <w:basedOn w:val="DefaultParagraphFont"/>
    <w:link w:val="BodyText"/>
    <w:uiPriority w:val="1"/>
    <w:rsid w:val="00A10B3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10B3D"/>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A10B3D"/>
    <w:rPr>
      <w:rFonts w:ascii="Times New Roman" w:eastAsia="Times New Roman" w:hAnsi="Times New Roman" w:cs="Times New Roman"/>
      <w:b/>
      <w:bCs/>
      <w:i/>
      <w:iCs/>
      <w:sz w:val="28"/>
      <w:szCs w:val="28"/>
      <w:lang w:val="vi"/>
    </w:rPr>
  </w:style>
  <w:style w:type="paragraph" w:styleId="Title">
    <w:name w:val="Title"/>
    <w:basedOn w:val="Normal"/>
    <w:link w:val="TitleChar"/>
    <w:uiPriority w:val="1"/>
    <w:qFormat/>
    <w:rsid w:val="00A10B3D"/>
    <w:pPr>
      <w:widowControl w:val="0"/>
      <w:autoSpaceDE w:val="0"/>
      <w:autoSpaceDN w:val="0"/>
      <w:spacing w:before="253"/>
      <w:ind w:left="2270" w:right="2033"/>
      <w:jc w:val="center"/>
    </w:pPr>
    <w:rPr>
      <w:b/>
      <w:bCs/>
      <w:sz w:val="32"/>
      <w:szCs w:val="32"/>
      <w:lang w:val="vi"/>
    </w:rPr>
  </w:style>
  <w:style w:type="character" w:customStyle="1" w:styleId="TitleChar">
    <w:name w:val="Title Char"/>
    <w:basedOn w:val="DefaultParagraphFont"/>
    <w:link w:val="Title"/>
    <w:uiPriority w:val="1"/>
    <w:rsid w:val="00A10B3D"/>
    <w:rPr>
      <w:rFonts w:ascii="Times New Roman" w:eastAsia="Times New Roman" w:hAnsi="Times New Roman" w:cs="Times New Roman"/>
      <w:b/>
      <w:bCs/>
      <w:sz w:val="32"/>
      <w:szCs w:val="32"/>
      <w:lang w:val="vi"/>
    </w:rPr>
  </w:style>
  <w:style w:type="paragraph" w:customStyle="1" w:styleId="TableParagraph">
    <w:name w:val="Table Paragraph"/>
    <w:basedOn w:val="Normal"/>
    <w:uiPriority w:val="1"/>
    <w:qFormat/>
    <w:rsid w:val="00A10B3D"/>
    <w:pPr>
      <w:widowControl w:val="0"/>
      <w:autoSpaceDE w:val="0"/>
      <w:autoSpaceDN w:val="0"/>
      <w:ind w:left="105"/>
    </w:pPr>
    <w:rPr>
      <w:sz w:val="22"/>
      <w:szCs w:val="22"/>
      <w:lang w:val="vi"/>
    </w:rPr>
  </w:style>
  <w:style w:type="table" w:styleId="TableGrid">
    <w:name w:val="Table Grid"/>
    <w:basedOn w:val="TableNormal"/>
    <w:uiPriority w:val="59"/>
    <w:rsid w:val="002B1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2B1225"/>
    <w:rPr>
      <w:i/>
      <w:iCs/>
    </w:rPr>
  </w:style>
</w:styles>
</file>

<file path=word/webSettings.xml><?xml version="1.0" encoding="utf-8"?>
<w:webSettings xmlns:r="http://schemas.openxmlformats.org/officeDocument/2006/relationships" xmlns:w="http://schemas.openxmlformats.org/wordprocessingml/2006/main">
  <w:divs>
    <w:div w:id="12319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CF64-BE03-49A1-9CE7-66C775D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20</cp:revision>
  <cp:lastPrinted>2020-09-28T09:16:00Z</cp:lastPrinted>
  <dcterms:created xsi:type="dcterms:W3CDTF">2021-10-09T09:46:00Z</dcterms:created>
  <dcterms:modified xsi:type="dcterms:W3CDTF">2021-11-15T08:11:00Z</dcterms:modified>
</cp:coreProperties>
</file>